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F1" w:rsidRDefault="003116F1" w:rsidP="00B368B4">
      <w:pPr>
        <w:rPr>
          <w:sz w:val="28"/>
          <w:szCs w:val="28"/>
          <w:lang w:eastAsia="en-US"/>
        </w:rPr>
      </w:pPr>
    </w:p>
    <w:p w:rsidR="006E2949" w:rsidRDefault="006E2949" w:rsidP="006E2949">
      <w:pPr>
        <w:pStyle w:val="af4"/>
      </w:pPr>
      <w:r>
        <w:t xml:space="preserve">План </w:t>
      </w:r>
      <w:bookmarkStart w:id="0" w:name="_GoBack"/>
      <w:bookmarkEnd w:id="0"/>
    </w:p>
    <w:p w:rsidR="006E2949" w:rsidRDefault="006E2949" w:rsidP="006E2949">
      <w:pPr>
        <w:pStyle w:val="ac"/>
      </w:pPr>
      <w:r>
        <w:t xml:space="preserve">основных мероприятий Комитета по образованию </w:t>
      </w:r>
    </w:p>
    <w:p w:rsidR="006E2949" w:rsidRDefault="006E2949" w:rsidP="006E2949">
      <w:pPr>
        <w:pStyle w:val="ac"/>
      </w:pPr>
      <w:r>
        <w:t xml:space="preserve">администрации муниципального образования </w:t>
      </w:r>
    </w:p>
    <w:p w:rsidR="006E2949" w:rsidRDefault="006E2949" w:rsidP="006E2949">
      <w:pPr>
        <w:pStyle w:val="ac"/>
      </w:pPr>
      <w:r>
        <w:t xml:space="preserve">«Всеволожский муниципальный район» Ленинградской области </w:t>
      </w:r>
    </w:p>
    <w:p w:rsidR="006E2949" w:rsidRDefault="006E2949" w:rsidP="006E2949">
      <w:pPr>
        <w:pStyle w:val="ac"/>
      </w:pPr>
      <w:r>
        <w:t>на июль 2021 года</w:t>
      </w:r>
    </w:p>
    <w:p w:rsidR="006E2949" w:rsidRDefault="006E2949" w:rsidP="006E2949">
      <w:pPr>
        <w:pStyle w:val="ac"/>
      </w:pPr>
    </w:p>
    <w:tbl>
      <w:tblPr>
        <w:tblW w:w="10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92"/>
        <w:gridCol w:w="2269"/>
      </w:tblGrid>
      <w:tr w:rsidR="006E2949" w:rsidTr="002422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время,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6E2949" w:rsidTr="00D85290"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Вопросы, выносимые на совещания при председателе Комитета по образованию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numPr>
                <w:ilvl w:val="0"/>
                <w:numId w:val="30"/>
              </w:numPr>
              <w:ind w:hanging="643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05.07.2021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6E2949" w:rsidRDefault="006E2949" w:rsidP="006E2949">
            <w:pPr>
              <w:pStyle w:val="af0"/>
              <w:rPr>
                <w:rFonts w:eastAsia="Times New Roman"/>
                <w:color w:val="FF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rStyle w:val="aa"/>
                <w:b w:val="0"/>
                <w:bCs w:val="0"/>
                <w:lang w:eastAsia="ru-RU"/>
              </w:rPr>
            </w:pPr>
            <w:r>
              <w:rPr>
                <w:rStyle w:val="aa"/>
                <w:b w:val="0"/>
                <w:bCs w:val="0"/>
                <w:lang w:eastAsia="ru-RU"/>
              </w:rPr>
              <w:t>Об итогах мониторинга организации летнего отдыха и оздоровления детей в лагерях с дневным пребыванием детей на базах ОУ и МООДО ЦДО «Островки» в июне 2021 года.</w:t>
            </w:r>
          </w:p>
          <w:p w:rsidR="00D85290" w:rsidRPr="00D85290" w:rsidRDefault="00D85290" w:rsidP="006E2949">
            <w:pPr>
              <w:pStyle w:val="ae"/>
              <w:rPr>
                <w:i/>
                <w:lang w:eastAsia="ru-RU"/>
              </w:rPr>
            </w:pPr>
            <w:r w:rsidRPr="00D85290">
              <w:rPr>
                <w:i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Н.А. Середина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numPr>
                <w:ilvl w:val="0"/>
                <w:numId w:val="30"/>
              </w:numPr>
              <w:ind w:hanging="643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12.07.2021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  <w:bCs w:val="0"/>
              </w:rPr>
              <w:t>О результатах государственной итоговой аттестации выпускников общеобразовательных учреждений.</w:t>
            </w:r>
          </w:p>
          <w:p w:rsidR="00D85290" w:rsidRPr="00D85290" w:rsidRDefault="00D85290" w:rsidP="006E2949">
            <w:pPr>
              <w:pStyle w:val="ae"/>
              <w:rPr>
                <w:i/>
                <w:lang w:eastAsia="ru-RU"/>
              </w:rPr>
            </w:pPr>
            <w:r w:rsidRPr="00D85290">
              <w:rPr>
                <w:i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x-none"/>
              </w:rPr>
            </w:pPr>
            <w:r>
              <w:t>И.В. </w:t>
            </w:r>
            <w:proofErr w:type="spellStart"/>
            <w:r>
              <w:t>Лавренчук</w:t>
            </w:r>
            <w:proofErr w:type="spellEnd"/>
          </w:p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t>Н.О. Калиниченко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numPr>
                <w:ilvl w:val="0"/>
                <w:numId w:val="30"/>
              </w:numPr>
              <w:ind w:hanging="643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19.07.2021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rStyle w:val="aa"/>
                <w:b w:val="0"/>
                <w:lang w:eastAsia="x-none"/>
              </w:rPr>
            </w:pPr>
            <w:r>
              <w:rPr>
                <w:rStyle w:val="aa"/>
                <w:b w:val="0"/>
              </w:rPr>
              <w:t>О ходе подготовки образовательных учреждений к новому 2021 – 2022 учебному году.</w:t>
            </w:r>
          </w:p>
          <w:p w:rsidR="006E2949" w:rsidRDefault="006E2949" w:rsidP="006E2949">
            <w:pPr>
              <w:pStyle w:val="ae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О ходе подготовки к проведению педагогического совета.</w:t>
            </w:r>
          </w:p>
          <w:p w:rsidR="00D85290" w:rsidRPr="00D85290" w:rsidRDefault="00D85290" w:rsidP="006E2949">
            <w:pPr>
              <w:pStyle w:val="ae"/>
              <w:rPr>
                <w:rStyle w:val="aa"/>
                <w:b w:val="0"/>
                <w:i/>
              </w:rPr>
            </w:pPr>
            <w:r w:rsidRPr="00D85290">
              <w:rPr>
                <w:i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О.А. Михайлова</w:t>
            </w:r>
          </w:p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Д.О. </w:t>
            </w:r>
            <w:proofErr w:type="spellStart"/>
            <w:r>
              <w:rPr>
                <w:lang w:eastAsia="ru-RU"/>
              </w:rPr>
              <w:t>Делло</w:t>
            </w:r>
            <w:proofErr w:type="spellEnd"/>
          </w:p>
          <w:p w:rsidR="006E2949" w:rsidRDefault="006E2949" w:rsidP="006E2949">
            <w:pPr>
              <w:pStyle w:val="ae"/>
              <w:rPr>
                <w:lang w:eastAsia="ru-RU"/>
              </w:rPr>
            </w:pPr>
          </w:p>
          <w:p w:rsidR="006E2949" w:rsidRDefault="006E2949" w:rsidP="006E2949">
            <w:pPr>
              <w:pStyle w:val="ae"/>
              <w:rPr>
                <w:lang w:eastAsia="x-none"/>
              </w:rPr>
            </w:pPr>
            <w:r>
              <w:t>Е.Г. Чурикова</w:t>
            </w:r>
          </w:p>
          <w:p w:rsidR="006E2949" w:rsidRDefault="006E2949" w:rsidP="006E2949">
            <w:pPr>
              <w:pStyle w:val="ae"/>
            </w:pPr>
            <w:r>
              <w:t xml:space="preserve">А.Т. </w:t>
            </w:r>
            <w:proofErr w:type="spellStart"/>
            <w:r>
              <w:t>Моржинский</w:t>
            </w:r>
            <w:proofErr w:type="spellEnd"/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numPr>
                <w:ilvl w:val="0"/>
                <w:numId w:val="30"/>
              </w:numPr>
              <w:ind w:hanging="643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26.07.2021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rStyle w:val="aa"/>
                <w:b w:val="0"/>
                <w:bCs w:val="0"/>
              </w:rPr>
            </w:pPr>
            <w:r>
              <w:rPr>
                <w:rStyle w:val="aa"/>
                <w:b w:val="0"/>
                <w:bCs w:val="0"/>
              </w:rPr>
              <w:t>Об исполнении бюджета по отрасли «Образование». Итоги отчетности за I полугодие 2021 года.</w:t>
            </w:r>
          </w:p>
          <w:p w:rsidR="00D85290" w:rsidRPr="00D85290" w:rsidRDefault="00D85290" w:rsidP="006E2949">
            <w:pPr>
              <w:pStyle w:val="ae"/>
              <w:rPr>
                <w:rStyle w:val="aa"/>
                <w:b w:val="0"/>
                <w:i/>
              </w:rPr>
            </w:pPr>
            <w:r w:rsidRPr="00D85290">
              <w:rPr>
                <w:i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М.А. Фролова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numPr>
                <w:ilvl w:val="0"/>
                <w:numId w:val="30"/>
              </w:numPr>
              <w:ind w:hanging="643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26.07.2021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6E2949" w:rsidRDefault="006E2949" w:rsidP="006E2949">
            <w:pPr>
              <w:pStyle w:val="af0"/>
              <w:rPr>
                <w:rFonts w:eastAsia="Times New Roman"/>
                <w:color w:val="FF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D85290">
            <w:pPr>
              <w:pStyle w:val="ae"/>
              <w:rPr>
                <w:rStyle w:val="aa"/>
                <w:b w:val="0"/>
                <w:bCs w:val="0"/>
                <w:lang w:eastAsia="ru-RU"/>
              </w:rPr>
            </w:pPr>
            <w:r>
              <w:rPr>
                <w:rStyle w:val="aa"/>
                <w:b w:val="0"/>
                <w:bCs w:val="0"/>
                <w:lang w:eastAsia="ru-RU"/>
              </w:rPr>
              <w:t>Заседание Комиссии по премированию руководителей образовательных учреждений.</w:t>
            </w:r>
            <w:r w:rsidR="00D85290">
              <w:t xml:space="preserve"> </w:t>
            </w:r>
            <w:r w:rsidR="00D85290" w:rsidRPr="00D85290">
              <w:rPr>
                <w:i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Е.Г. Чурикова</w:t>
            </w:r>
          </w:p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Члены Комиссии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numPr>
                <w:ilvl w:val="0"/>
                <w:numId w:val="30"/>
              </w:numPr>
              <w:ind w:hanging="643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jc w:val="both"/>
              <w:rPr>
                <w:lang w:eastAsia="en-US"/>
              </w:rPr>
            </w:pPr>
            <w:r>
              <w:rPr>
                <w:rStyle w:val="aa"/>
                <w:b w:val="0"/>
                <w:lang w:eastAsia="en-US"/>
              </w:rPr>
              <w:t xml:space="preserve">Заседание </w:t>
            </w:r>
            <w:r>
              <w:rPr>
                <w:lang w:eastAsia="en-US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</w:t>
            </w:r>
            <w:r w:rsidR="00D85290">
              <w:rPr>
                <w:lang w:eastAsia="en-US"/>
              </w:rPr>
              <w:t>.</w:t>
            </w:r>
          </w:p>
          <w:p w:rsidR="00D85290" w:rsidRDefault="00D85290" w:rsidP="006E2949">
            <w:pPr>
              <w:jc w:val="both"/>
              <w:rPr>
                <w:lang w:eastAsia="en-US"/>
              </w:rPr>
            </w:pPr>
            <w:r w:rsidRPr="00D85290">
              <w:rPr>
                <w:i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Е.Г. Чурикова</w:t>
            </w:r>
          </w:p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О.А. Михайлова</w:t>
            </w:r>
          </w:p>
        </w:tc>
      </w:tr>
      <w:tr w:rsidR="006E2949" w:rsidTr="00D85290">
        <w:trPr>
          <w:trHeight w:val="337"/>
        </w:trPr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деятельности образовательных учреждений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pStyle w:val="afb"/>
              <w:numPr>
                <w:ilvl w:val="0"/>
                <w:numId w:val="31"/>
              </w:numPr>
              <w:ind w:hanging="686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02.07.2021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12.07.2021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13.07.2021</w:t>
            </w:r>
          </w:p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14.07.2021 17.07.2021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90" w:rsidRDefault="006E2949" w:rsidP="006E2949">
            <w:pPr>
              <w:pStyle w:val="ae"/>
              <w:rPr>
                <w:bCs/>
              </w:rPr>
            </w:pPr>
            <w:r>
              <w:rPr>
                <w:bCs/>
              </w:rPr>
              <w:t>Проведение государственной итоговой аттестации по образовательным программам среднего общего образования (ЕГЭ, резервные дни).</w:t>
            </w:r>
          </w:p>
          <w:p w:rsidR="006E2949" w:rsidRPr="00D85290" w:rsidRDefault="00D85290" w:rsidP="006E2949">
            <w:pPr>
              <w:pStyle w:val="ae"/>
              <w:rPr>
                <w:bCs/>
                <w:i/>
              </w:rPr>
            </w:pPr>
            <w:r w:rsidRPr="00D85290">
              <w:rPr>
                <w:bCs/>
                <w:i/>
              </w:rPr>
              <w:t>Общеобразовательные учреждения – пункты проведения экзамена.</w:t>
            </w:r>
            <w:r w:rsidR="006E2949" w:rsidRPr="00D85290">
              <w:rPr>
                <w:bCs/>
                <w:i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x-none"/>
              </w:rPr>
            </w:pPr>
            <w:r>
              <w:t>Н.О. Калиниченко</w:t>
            </w:r>
          </w:p>
          <w:p w:rsidR="006E2949" w:rsidRDefault="006E2949" w:rsidP="006E2949">
            <w:pPr>
              <w:pStyle w:val="ae"/>
            </w:pPr>
            <w:r>
              <w:t>Члены ГЭК</w:t>
            </w:r>
          </w:p>
          <w:p w:rsidR="006E2949" w:rsidRDefault="006E2949" w:rsidP="006E2949">
            <w:pPr>
              <w:pStyle w:val="ae"/>
            </w:pPr>
            <w:r>
              <w:t>Руководители ППЭ</w:t>
            </w:r>
          </w:p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t>Руководители ОУ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pStyle w:val="afb"/>
              <w:numPr>
                <w:ilvl w:val="0"/>
                <w:numId w:val="31"/>
              </w:numPr>
              <w:ind w:hanging="686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Мониторинг организации летнего отдыха и оздоровления детей в МООДО ЦДО «Островки».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Н.А. Середина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pStyle w:val="afb"/>
              <w:numPr>
                <w:ilvl w:val="0"/>
                <w:numId w:val="31"/>
              </w:numPr>
              <w:ind w:hanging="686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0"/>
              <w:rPr>
                <w:rFonts w:eastAsia="Calibri"/>
              </w:rPr>
            </w:pPr>
            <w:r>
              <w:t xml:space="preserve">По плану </w:t>
            </w:r>
          </w:p>
          <w:p w:rsidR="006E2949" w:rsidRDefault="006E2949" w:rsidP="006E2949">
            <w:pPr>
              <w:pStyle w:val="af0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t>Состояние физкультурно-спортивной деятельности общеобразовательных организаций.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x-none"/>
              </w:rPr>
            </w:pPr>
            <w:r>
              <w:t>Н.Н. Терешкова</w:t>
            </w:r>
          </w:p>
          <w:p w:rsidR="006E2949" w:rsidRDefault="006E2949" w:rsidP="006E2949">
            <w:pPr>
              <w:pStyle w:val="ae"/>
            </w:pPr>
            <w:r>
              <w:t>С.А. Никитина</w:t>
            </w:r>
          </w:p>
        </w:tc>
      </w:tr>
      <w:tr w:rsidR="006E2949" w:rsidTr="00D85290">
        <w:trPr>
          <w:trHeight w:val="337"/>
        </w:trPr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конкурсы</w:t>
            </w:r>
          </w:p>
        </w:tc>
      </w:tr>
      <w:tr w:rsidR="006E2949" w:rsidTr="00D8529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49" w:rsidRDefault="006E2949" w:rsidP="006E2949">
            <w:pPr>
              <w:numPr>
                <w:ilvl w:val="0"/>
                <w:numId w:val="32"/>
              </w:numPr>
              <w:ind w:left="0" w:firstLine="34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f2"/>
              <w:rPr>
                <w:b w:val="0"/>
              </w:rPr>
            </w:pPr>
            <w:r>
              <w:rPr>
                <w:b w:val="0"/>
              </w:rPr>
              <w:t xml:space="preserve">По плану </w:t>
            </w:r>
          </w:p>
          <w:p w:rsidR="006E2949" w:rsidRDefault="006E2949" w:rsidP="006E2949">
            <w:pPr>
              <w:pStyle w:val="af2"/>
              <w:rPr>
                <w:b w:val="0"/>
              </w:rPr>
            </w:pPr>
            <w:proofErr w:type="spellStart"/>
            <w:r>
              <w:rPr>
                <w:b w:val="0"/>
              </w:rPr>
              <w:t>КОиПО</w:t>
            </w:r>
            <w:proofErr w:type="spellEnd"/>
            <w:r>
              <w:rPr>
                <w:b w:val="0"/>
              </w:rPr>
              <w:t xml:space="preserve"> ЛО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Участие представителей Всеволожского района в региональных конкурсах.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Н.Н. Терешкова</w:t>
            </w:r>
          </w:p>
          <w:p w:rsidR="006E2949" w:rsidRDefault="006E2949" w:rsidP="006E294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И.В. Осипова</w:t>
            </w:r>
          </w:p>
        </w:tc>
      </w:tr>
    </w:tbl>
    <w:p w:rsidR="002717E5" w:rsidRPr="00D73AB1" w:rsidRDefault="002717E5" w:rsidP="006E2949">
      <w:pPr>
        <w:pStyle w:val="ac"/>
        <w:jc w:val="left"/>
      </w:pPr>
    </w:p>
    <w:sectPr w:rsidR="002717E5" w:rsidRPr="00D73AB1" w:rsidSect="005D63D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FE" w:rsidRDefault="00654DFE" w:rsidP="005D63D8">
      <w:r>
        <w:separator/>
      </w:r>
    </w:p>
  </w:endnote>
  <w:endnote w:type="continuationSeparator" w:id="0">
    <w:p w:rsidR="00654DFE" w:rsidRDefault="00654DFE" w:rsidP="005D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FE" w:rsidRDefault="00654DFE" w:rsidP="005D63D8">
      <w:r>
        <w:separator/>
      </w:r>
    </w:p>
  </w:footnote>
  <w:footnote w:type="continuationSeparator" w:id="0">
    <w:p w:rsidR="00654DFE" w:rsidRDefault="00654DFE" w:rsidP="005D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65612"/>
      <w:docPartObj>
        <w:docPartGallery w:val="Page Numbers (Top of Page)"/>
        <w:docPartUnique/>
      </w:docPartObj>
    </w:sdtPr>
    <w:sdtEndPr/>
    <w:sdtContent>
      <w:p w:rsidR="004A1160" w:rsidRDefault="004A11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88">
          <w:rPr>
            <w:noProof/>
          </w:rPr>
          <w:t>2</w:t>
        </w:r>
        <w:r>
          <w:fldChar w:fldCharType="end"/>
        </w:r>
      </w:p>
    </w:sdtContent>
  </w:sdt>
  <w:p w:rsidR="004A1160" w:rsidRDefault="004A11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EE"/>
    <w:multiLevelType w:val="hybridMultilevel"/>
    <w:tmpl w:val="6C5C8914"/>
    <w:lvl w:ilvl="0" w:tplc="69184D4E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B6740"/>
    <w:multiLevelType w:val="hybridMultilevel"/>
    <w:tmpl w:val="BB58CA4A"/>
    <w:lvl w:ilvl="0" w:tplc="2024737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0B3E07FC"/>
    <w:multiLevelType w:val="hybridMultilevel"/>
    <w:tmpl w:val="72B4E316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B76C6"/>
    <w:multiLevelType w:val="hybridMultilevel"/>
    <w:tmpl w:val="1882A02C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C6546"/>
    <w:multiLevelType w:val="hybridMultilevel"/>
    <w:tmpl w:val="8466C71A"/>
    <w:lvl w:ilvl="0" w:tplc="DDC203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82EE8"/>
    <w:multiLevelType w:val="hybridMultilevel"/>
    <w:tmpl w:val="3B7E99DA"/>
    <w:lvl w:ilvl="0" w:tplc="522241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573D3"/>
    <w:multiLevelType w:val="hybridMultilevel"/>
    <w:tmpl w:val="EE8628A0"/>
    <w:lvl w:ilvl="0" w:tplc="CE203C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87CE4"/>
    <w:multiLevelType w:val="hybridMultilevel"/>
    <w:tmpl w:val="64C08D80"/>
    <w:lvl w:ilvl="0" w:tplc="1EE246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055C5"/>
    <w:multiLevelType w:val="hybridMultilevel"/>
    <w:tmpl w:val="32926BFA"/>
    <w:lvl w:ilvl="0" w:tplc="754EC2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24958"/>
    <w:multiLevelType w:val="hybridMultilevel"/>
    <w:tmpl w:val="EFC61940"/>
    <w:lvl w:ilvl="0" w:tplc="4B1278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C46432"/>
    <w:multiLevelType w:val="hybridMultilevel"/>
    <w:tmpl w:val="0CDA6502"/>
    <w:lvl w:ilvl="0" w:tplc="610C7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9B4702"/>
    <w:multiLevelType w:val="hybridMultilevel"/>
    <w:tmpl w:val="E90E6CD6"/>
    <w:lvl w:ilvl="0" w:tplc="0B32D5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0E4796"/>
    <w:multiLevelType w:val="hybridMultilevel"/>
    <w:tmpl w:val="E5628C3E"/>
    <w:lvl w:ilvl="0" w:tplc="9C840A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B7F3B"/>
    <w:multiLevelType w:val="hybridMultilevel"/>
    <w:tmpl w:val="4E84AA7E"/>
    <w:lvl w:ilvl="0" w:tplc="07A247C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C5FA1"/>
    <w:multiLevelType w:val="hybridMultilevel"/>
    <w:tmpl w:val="99B8A5FC"/>
    <w:lvl w:ilvl="0" w:tplc="3DE63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EA75D8"/>
    <w:multiLevelType w:val="hybridMultilevel"/>
    <w:tmpl w:val="171AC6FC"/>
    <w:lvl w:ilvl="0" w:tplc="6B90F28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062A4"/>
    <w:multiLevelType w:val="hybridMultilevel"/>
    <w:tmpl w:val="DC787B4A"/>
    <w:lvl w:ilvl="0" w:tplc="3F2CC7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261B3"/>
    <w:multiLevelType w:val="hybridMultilevel"/>
    <w:tmpl w:val="468E4780"/>
    <w:lvl w:ilvl="0" w:tplc="4B823F0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E742B"/>
    <w:multiLevelType w:val="hybridMultilevel"/>
    <w:tmpl w:val="18BC3DCA"/>
    <w:lvl w:ilvl="0" w:tplc="D0FA87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D4CCC"/>
    <w:multiLevelType w:val="hybridMultilevel"/>
    <w:tmpl w:val="FF54FEA8"/>
    <w:lvl w:ilvl="0" w:tplc="5E2425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F2084C"/>
    <w:multiLevelType w:val="hybridMultilevel"/>
    <w:tmpl w:val="66AEA684"/>
    <w:lvl w:ilvl="0" w:tplc="C3BA69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4F3D83"/>
    <w:multiLevelType w:val="hybridMultilevel"/>
    <w:tmpl w:val="2CE6FBAA"/>
    <w:lvl w:ilvl="0" w:tplc="9372FE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6946FB"/>
    <w:multiLevelType w:val="hybridMultilevel"/>
    <w:tmpl w:val="8AE4D8AE"/>
    <w:lvl w:ilvl="0" w:tplc="C9508F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936D7"/>
    <w:multiLevelType w:val="hybridMultilevel"/>
    <w:tmpl w:val="E9505A54"/>
    <w:lvl w:ilvl="0" w:tplc="2C809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107DA3"/>
    <w:multiLevelType w:val="hybridMultilevel"/>
    <w:tmpl w:val="B8F65866"/>
    <w:lvl w:ilvl="0" w:tplc="D242A8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1E7672"/>
    <w:multiLevelType w:val="hybridMultilevel"/>
    <w:tmpl w:val="85B63926"/>
    <w:lvl w:ilvl="0" w:tplc="5792E82E">
      <w:start w:val="1"/>
      <w:numFmt w:val="decimal"/>
      <w:lvlText w:val="%1."/>
      <w:lvlJc w:val="left"/>
      <w:pPr>
        <w:ind w:left="111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6">
    <w:nsid w:val="62385AC4"/>
    <w:multiLevelType w:val="hybridMultilevel"/>
    <w:tmpl w:val="544ECFBC"/>
    <w:lvl w:ilvl="0" w:tplc="FBDA61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C60732"/>
    <w:multiLevelType w:val="hybridMultilevel"/>
    <w:tmpl w:val="C826F146"/>
    <w:lvl w:ilvl="0" w:tplc="587CE7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D6F60"/>
    <w:multiLevelType w:val="hybridMultilevel"/>
    <w:tmpl w:val="35CE72DC"/>
    <w:lvl w:ilvl="0" w:tplc="63BE0A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E2473C"/>
    <w:multiLevelType w:val="hybridMultilevel"/>
    <w:tmpl w:val="D616CB0E"/>
    <w:lvl w:ilvl="0" w:tplc="0AE418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93140B"/>
    <w:multiLevelType w:val="hybridMultilevel"/>
    <w:tmpl w:val="CB983D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D45CAA"/>
    <w:multiLevelType w:val="hybridMultilevel"/>
    <w:tmpl w:val="E2A8C2F6"/>
    <w:lvl w:ilvl="0" w:tplc="127226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E10CC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9E06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C7C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D45A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0485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46D41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7C73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A66D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7"/>
  </w:num>
  <w:num w:numId="5">
    <w:abstractNumId w:val="14"/>
  </w:num>
  <w:num w:numId="6">
    <w:abstractNumId w:val="2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17"/>
    <w:rsid w:val="000122A2"/>
    <w:rsid w:val="0007503C"/>
    <w:rsid w:val="000A408D"/>
    <w:rsid w:val="000F1A9F"/>
    <w:rsid w:val="00177BD2"/>
    <w:rsid w:val="001C5962"/>
    <w:rsid w:val="00242299"/>
    <w:rsid w:val="002717E5"/>
    <w:rsid w:val="00280641"/>
    <w:rsid w:val="002B081E"/>
    <w:rsid w:val="002D3410"/>
    <w:rsid w:val="003116F1"/>
    <w:rsid w:val="003249F5"/>
    <w:rsid w:val="00352502"/>
    <w:rsid w:val="0035389E"/>
    <w:rsid w:val="00363CF7"/>
    <w:rsid w:val="00452C19"/>
    <w:rsid w:val="004A1160"/>
    <w:rsid w:val="004C4307"/>
    <w:rsid w:val="004D27DF"/>
    <w:rsid w:val="00531E25"/>
    <w:rsid w:val="00553B6E"/>
    <w:rsid w:val="00567ED4"/>
    <w:rsid w:val="00574D62"/>
    <w:rsid w:val="00577311"/>
    <w:rsid w:val="005D63D8"/>
    <w:rsid w:val="0062146C"/>
    <w:rsid w:val="00654DFE"/>
    <w:rsid w:val="00696692"/>
    <w:rsid w:val="006E2949"/>
    <w:rsid w:val="006F315D"/>
    <w:rsid w:val="00723199"/>
    <w:rsid w:val="007B53C6"/>
    <w:rsid w:val="0083588D"/>
    <w:rsid w:val="00913F3D"/>
    <w:rsid w:val="00937293"/>
    <w:rsid w:val="009375C8"/>
    <w:rsid w:val="0094540B"/>
    <w:rsid w:val="009A62F3"/>
    <w:rsid w:val="009B49A8"/>
    <w:rsid w:val="00A40DCA"/>
    <w:rsid w:val="00A83B78"/>
    <w:rsid w:val="00B368B4"/>
    <w:rsid w:val="00B66945"/>
    <w:rsid w:val="00B912D1"/>
    <w:rsid w:val="00BC63BB"/>
    <w:rsid w:val="00C713E5"/>
    <w:rsid w:val="00C85E88"/>
    <w:rsid w:val="00D20B99"/>
    <w:rsid w:val="00D63040"/>
    <w:rsid w:val="00D81897"/>
    <w:rsid w:val="00D85290"/>
    <w:rsid w:val="00DE3D17"/>
    <w:rsid w:val="00E57B88"/>
    <w:rsid w:val="00E72021"/>
    <w:rsid w:val="00E9343C"/>
    <w:rsid w:val="00ED03C7"/>
    <w:rsid w:val="00F23517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6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7D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E57B88"/>
    <w:rPr>
      <w:rFonts w:ascii="Times New Roman" w:hAnsi="Times New Roman" w:cs="Times New Roman" w:hint="default"/>
      <w:b/>
      <w:bCs/>
    </w:rPr>
  </w:style>
  <w:style w:type="character" w:customStyle="1" w:styleId="ab">
    <w:name w:val="середина Знак"/>
    <w:link w:val="ac"/>
    <w:locked/>
    <w:rsid w:val="00E57B88"/>
    <w:rPr>
      <w:rFonts w:ascii="Times New Roman" w:hAnsi="Times New Roman" w:cs="Times New Roman"/>
      <w:b/>
      <w:sz w:val="24"/>
      <w:szCs w:val="24"/>
    </w:rPr>
  </w:style>
  <w:style w:type="paragraph" w:customStyle="1" w:styleId="ac">
    <w:name w:val="середина"/>
    <w:basedOn w:val="a"/>
    <w:link w:val="ab"/>
    <w:qFormat/>
    <w:rsid w:val="00E57B88"/>
    <w:pPr>
      <w:jc w:val="center"/>
    </w:pPr>
    <w:rPr>
      <w:rFonts w:eastAsiaTheme="minorHAnsi"/>
      <w:b/>
      <w:lang w:eastAsia="en-US"/>
    </w:rPr>
  </w:style>
  <w:style w:type="character" w:customStyle="1" w:styleId="ad">
    <w:name w:val="текст Знак"/>
    <w:link w:val="ae"/>
    <w:locked/>
    <w:rsid w:val="00E57B88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екст"/>
    <w:basedOn w:val="a"/>
    <w:link w:val="ad"/>
    <w:qFormat/>
    <w:rsid w:val="00E57B88"/>
    <w:pPr>
      <w:jc w:val="both"/>
    </w:pPr>
    <w:rPr>
      <w:lang w:eastAsia="en-US"/>
    </w:rPr>
  </w:style>
  <w:style w:type="character" w:customStyle="1" w:styleId="af">
    <w:name w:val="текстСер Знак"/>
    <w:link w:val="af0"/>
    <w:uiPriority w:val="99"/>
    <w:locked/>
    <w:rsid w:val="00E57B88"/>
    <w:rPr>
      <w:rFonts w:ascii="Times New Roman" w:hAnsi="Times New Roman" w:cs="Times New Roman"/>
      <w:sz w:val="24"/>
      <w:szCs w:val="24"/>
    </w:rPr>
  </w:style>
  <w:style w:type="paragraph" w:customStyle="1" w:styleId="af0">
    <w:name w:val="текстСер"/>
    <w:basedOn w:val="ac"/>
    <w:link w:val="af"/>
    <w:uiPriority w:val="99"/>
    <w:qFormat/>
    <w:rsid w:val="00E57B88"/>
    <w:rPr>
      <w:b w:val="0"/>
    </w:rPr>
  </w:style>
  <w:style w:type="character" w:customStyle="1" w:styleId="af1">
    <w:name w:val="текст серидина Знак"/>
    <w:link w:val="af2"/>
    <w:uiPriority w:val="99"/>
    <w:locked/>
    <w:rsid w:val="00E57B8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2">
    <w:name w:val="текст серидина"/>
    <w:basedOn w:val="ac"/>
    <w:link w:val="af1"/>
    <w:uiPriority w:val="99"/>
    <w:qFormat/>
    <w:rsid w:val="00E57B88"/>
    <w:rPr>
      <w:rFonts w:eastAsia="Times New Roman"/>
    </w:rPr>
  </w:style>
  <w:style w:type="character" w:customStyle="1" w:styleId="af3">
    <w:name w:val="план Знак"/>
    <w:link w:val="af4"/>
    <w:locked/>
    <w:rsid w:val="00E57B88"/>
    <w:rPr>
      <w:rFonts w:ascii="Times New Roman" w:hAnsi="Times New Roman" w:cs="Times New Roman"/>
      <w:b/>
      <w:sz w:val="24"/>
      <w:szCs w:val="24"/>
    </w:rPr>
  </w:style>
  <w:style w:type="paragraph" w:customStyle="1" w:styleId="af4">
    <w:name w:val="план"/>
    <w:basedOn w:val="ac"/>
    <w:link w:val="af3"/>
    <w:qFormat/>
    <w:rsid w:val="00E57B88"/>
  </w:style>
  <w:style w:type="character" w:customStyle="1" w:styleId="stl-2">
    <w:name w:val="stl-2"/>
    <w:basedOn w:val="a0"/>
    <w:rsid w:val="00E57B88"/>
  </w:style>
  <w:style w:type="character" w:customStyle="1" w:styleId="cl-a">
    <w:name w:val="cl-a"/>
    <w:basedOn w:val="a0"/>
    <w:rsid w:val="00E57B88"/>
  </w:style>
  <w:style w:type="paragraph" w:customStyle="1" w:styleId="af5">
    <w:name w:val="текстСеридина"/>
    <w:basedOn w:val="ac"/>
    <w:link w:val="af6"/>
    <w:uiPriority w:val="99"/>
    <w:qFormat/>
    <w:rsid w:val="00E57B88"/>
    <w:rPr>
      <w:rFonts w:eastAsia="Calibri"/>
      <w:b w:val="0"/>
      <w:lang w:eastAsia="ru-RU"/>
    </w:rPr>
  </w:style>
  <w:style w:type="character" w:customStyle="1" w:styleId="af6">
    <w:name w:val="текстСеридина Знак"/>
    <w:link w:val="af5"/>
    <w:uiPriority w:val="99"/>
    <w:locked/>
    <w:rsid w:val="00E57B8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57B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B88"/>
    <w:pPr>
      <w:widowControl w:val="0"/>
      <w:shd w:val="clear" w:color="auto" w:fill="FFFFFF"/>
      <w:spacing w:before="360" w:line="307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E57B88"/>
  </w:style>
  <w:style w:type="character" w:customStyle="1" w:styleId="af7">
    <w:name w:val="текст сер Знак"/>
    <w:link w:val="af8"/>
    <w:locked/>
    <w:rsid w:val="0094540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8">
    <w:name w:val="текст сер"/>
    <w:basedOn w:val="a"/>
    <w:link w:val="af7"/>
    <w:qFormat/>
    <w:rsid w:val="0094540B"/>
    <w:pPr>
      <w:jc w:val="center"/>
    </w:pPr>
    <w:rPr>
      <w:szCs w:val="22"/>
      <w:lang w:val="x-none" w:eastAsia="x-none"/>
    </w:rPr>
  </w:style>
  <w:style w:type="paragraph" w:styleId="af9">
    <w:name w:val="Normal (Web)"/>
    <w:basedOn w:val="a"/>
    <w:uiPriority w:val="99"/>
    <w:unhideWhenUsed/>
    <w:rsid w:val="0094540B"/>
    <w:pPr>
      <w:spacing w:before="100" w:beforeAutospacing="1" w:after="100" w:afterAutospacing="1"/>
    </w:pPr>
  </w:style>
  <w:style w:type="character" w:customStyle="1" w:styleId="afa">
    <w:name w:val="Абзац списка Знак"/>
    <w:link w:val="afb"/>
    <w:uiPriority w:val="34"/>
    <w:locked/>
    <w:rsid w:val="002717E5"/>
    <w:rPr>
      <w:rFonts w:ascii="Times New Roman" w:hAnsi="Times New Roman" w:cs="Times New Roman"/>
      <w:lang w:val="x-none"/>
    </w:rPr>
  </w:style>
  <w:style w:type="paragraph" w:styleId="afb">
    <w:name w:val="List Paragraph"/>
    <w:basedOn w:val="a"/>
    <w:link w:val="afa"/>
    <w:uiPriority w:val="34"/>
    <w:qFormat/>
    <w:rsid w:val="002717E5"/>
    <w:pPr>
      <w:ind w:left="720"/>
      <w:contextualSpacing/>
    </w:pPr>
    <w:rPr>
      <w:rFonts w:eastAsiaTheme="minorHAns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6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7D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E57B88"/>
    <w:rPr>
      <w:rFonts w:ascii="Times New Roman" w:hAnsi="Times New Roman" w:cs="Times New Roman" w:hint="default"/>
      <w:b/>
      <w:bCs/>
    </w:rPr>
  </w:style>
  <w:style w:type="character" w:customStyle="1" w:styleId="ab">
    <w:name w:val="середина Знак"/>
    <w:link w:val="ac"/>
    <w:locked/>
    <w:rsid w:val="00E57B88"/>
    <w:rPr>
      <w:rFonts w:ascii="Times New Roman" w:hAnsi="Times New Roman" w:cs="Times New Roman"/>
      <w:b/>
      <w:sz w:val="24"/>
      <w:szCs w:val="24"/>
    </w:rPr>
  </w:style>
  <w:style w:type="paragraph" w:customStyle="1" w:styleId="ac">
    <w:name w:val="середина"/>
    <w:basedOn w:val="a"/>
    <w:link w:val="ab"/>
    <w:qFormat/>
    <w:rsid w:val="00E57B88"/>
    <w:pPr>
      <w:jc w:val="center"/>
    </w:pPr>
    <w:rPr>
      <w:rFonts w:eastAsiaTheme="minorHAnsi"/>
      <w:b/>
      <w:lang w:eastAsia="en-US"/>
    </w:rPr>
  </w:style>
  <w:style w:type="character" w:customStyle="1" w:styleId="ad">
    <w:name w:val="текст Знак"/>
    <w:link w:val="ae"/>
    <w:locked/>
    <w:rsid w:val="00E57B88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екст"/>
    <w:basedOn w:val="a"/>
    <w:link w:val="ad"/>
    <w:qFormat/>
    <w:rsid w:val="00E57B88"/>
    <w:pPr>
      <w:jc w:val="both"/>
    </w:pPr>
    <w:rPr>
      <w:lang w:eastAsia="en-US"/>
    </w:rPr>
  </w:style>
  <w:style w:type="character" w:customStyle="1" w:styleId="af">
    <w:name w:val="текстСер Знак"/>
    <w:link w:val="af0"/>
    <w:uiPriority w:val="99"/>
    <w:locked/>
    <w:rsid w:val="00E57B88"/>
    <w:rPr>
      <w:rFonts w:ascii="Times New Roman" w:hAnsi="Times New Roman" w:cs="Times New Roman"/>
      <w:sz w:val="24"/>
      <w:szCs w:val="24"/>
    </w:rPr>
  </w:style>
  <w:style w:type="paragraph" w:customStyle="1" w:styleId="af0">
    <w:name w:val="текстСер"/>
    <w:basedOn w:val="ac"/>
    <w:link w:val="af"/>
    <w:uiPriority w:val="99"/>
    <w:qFormat/>
    <w:rsid w:val="00E57B88"/>
    <w:rPr>
      <w:b w:val="0"/>
    </w:rPr>
  </w:style>
  <w:style w:type="character" w:customStyle="1" w:styleId="af1">
    <w:name w:val="текст серидина Знак"/>
    <w:link w:val="af2"/>
    <w:uiPriority w:val="99"/>
    <w:locked/>
    <w:rsid w:val="00E57B8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2">
    <w:name w:val="текст серидина"/>
    <w:basedOn w:val="ac"/>
    <w:link w:val="af1"/>
    <w:uiPriority w:val="99"/>
    <w:qFormat/>
    <w:rsid w:val="00E57B88"/>
    <w:rPr>
      <w:rFonts w:eastAsia="Times New Roman"/>
    </w:rPr>
  </w:style>
  <w:style w:type="character" w:customStyle="1" w:styleId="af3">
    <w:name w:val="план Знак"/>
    <w:link w:val="af4"/>
    <w:locked/>
    <w:rsid w:val="00E57B88"/>
    <w:rPr>
      <w:rFonts w:ascii="Times New Roman" w:hAnsi="Times New Roman" w:cs="Times New Roman"/>
      <w:b/>
      <w:sz w:val="24"/>
      <w:szCs w:val="24"/>
    </w:rPr>
  </w:style>
  <w:style w:type="paragraph" w:customStyle="1" w:styleId="af4">
    <w:name w:val="план"/>
    <w:basedOn w:val="ac"/>
    <w:link w:val="af3"/>
    <w:qFormat/>
    <w:rsid w:val="00E57B88"/>
  </w:style>
  <w:style w:type="character" w:customStyle="1" w:styleId="stl-2">
    <w:name w:val="stl-2"/>
    <w:basedOn w:val="a0"/>
    <w:rsid w:val="00E57B88"/>
  </w:style>
  <w:style w:type="character" w:customStyle="1" w:styleId="cl-a">
    <w:name w:val="cl-a"/>
    <w:basedOn w:val="a0"/>
    <w:rsid w:val="00E57B88"/>
  </w:style>
  <w:style w:type="paragraph" w:customStyle="1" w:styleId="af5">
    <w:name w:val="текстСеридина"/>
    <w:basedOn w:val="ac"/>
    <w:link w:val="af6"/>
    <w:uiPriority w:val="99"/>
    <w:qFormat/>
    <w:rsid w:val="00E57B88"/>
    <w:rPr>
      <w:rFonts w:eastAsia="Calibri"/>
      <w:b w:val="0"/>
      <w:lang w:eastAsia="ru-RU"/>
    </w:rPr>
  </w:style>
  <w:style w:type="character" w:customStyle="1" w:styleId="af6">
    <w:name w:val="текстСеридина Знак"/>
    <w:link w:val="af5"/>
    <w:uiPriority w:val="99"/>
    <w:locked/>
    <w:rsid w:val="00E57B8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57B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B88"/>
    <w:pPr>
      <w:widowControl w:val="0"/>
      <w:shd w:val="clear" w:color="auto" w:fill="FFFFFF"/>
      <w:spacing w:before="360" w:line="307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E57B88"/>
  </w:style>
  <w:style w:type="character" w:customStyle="1" w:styleId="af7">
    <w:name w:val="текст сер Знак"/>
    <w:link w:val="af8"/>
    <w:locked/>
    <w:rsid w:val="0094540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8">
    <w:name w:val="текст сер"/>
    <w:basedOn w:val="a"/>
    <w:link w:val="af7"/>
    <w:qFormat/>
    <w:rsid w:val="0094540B"/>
    <w:pPr>
      <w:jc w:val="center"/>
    </w:pPr>
    <w:rPr>
      <w:szCs w:val="22"/>
      <w:lang w:val="x-none" w:eastAsia="x-none"/>
    </w:rPr>
  </w:style>
  <w:style w:type="paragraph" w:styleId="af9">
    <w:name w:val="Normal (Web)"/>
    <w:basedOn w:val="a"/>
    <w:uiPriority w:val="99"/>
    <w:unhideWhenUsed/>
    <w:rsid w:val="0094540B"/>
    <w:pPr>
      <w:spacing w:before="100" w:beforeAutospacing="1" w:after="100" w:afterAutospacing="1"/>
    </w:pPr>
  </w:style>
  <w:style w:type="character" w:customStyle="1" w:styleId="afa">
    <w:name w:val="Абзац списка Знак"/>
    <w:link w:val="afb"/>
    <w:uiPriority w:val="34"/>
    <w:locked/>
    <w:rsid w:val="002717E5"/>
    <w:rPr>
      <w:rFonts w:ascii="Times New Roman" w:hAnsi="Times New Roman" w:cs="Times New Roman"/>
      <w:lang w:val="x-none"/>
    </w:rPr>
  </w:style>
  <w:style w:type="paragraph" w:styleId="afb">
    <w:name w:val="List Paragraph"/>
    <w:basedOn w:val="a"/>
    <w:link w:val="afa"/>
    <w:uiPriority w:val="34"/>
    <w:qFormat/>
    <w:rsid w:val="002717E5"/>
    <w:pPr>
      <w:ind w:left="720"/>
      <w:contextualSpacing/>
    </w:pPr>
    <w:rPr>
      <w:rFonts w:eastAsiaTheme="minorHAns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25B2-BB22-4E21-B661-2C561CBE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Шмакова Ирина Николаевна</cp:lastModifiedBy>
  <cp:revision>2</cp:revision>
  <cp:lastPrinted>2021-06-10T12:20:00Z</cp:lastPrinted>
  <dcterms:created xsi:type="dcterms:W3CDTF">2021-07-26T08:52:00Z</dcterms:created>
  <dcterms:modified xsi:type="dcterms:W3CDTF">2021-07-26T08:52:00Z</dcterms:modified>
</cp:coreProperties>
</file>