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5A" w:rsidRDefault="0004715A" w:rsidP="00181684">
      <w:pPr>
        <w:pStyle w:val="a3"/>
        <w:spacing w:before="67"/>
        <w:ind w:right="252"/>
        <w:jc w:val="center"/>
      </w:pPr>
    </w:p>
    <w:p w:rsidR="0004715A" w:rsidRDefault="0004715A" w:rsidP="00181684">
      <w:pPr>
        <w:pStyle w:val="a3"/>
        <w:spacing w:before="67"/>
        <w:ind w:right="252"/>
        <w:jc w:val="center"/>
      </w:pPr>
    </w:p>
    <w:p w:rsidR="00BB4B10" w:rsidRDefault="00713749" w:rsidP="00181684">
      <w:pPr>
        <w:pStyle w:val="a3"/>
        <w:spacing w:before="67"/>
        <w:ind w:right="252"/>
        <w:jc w:val="center"/>
      </w:pPr>
      <w:bookmarkStart w:id="0" w:name="_GoBack"/>
      <w:bookmarkEnd w:id="0"/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персонифицированного финансирования.</w:t>
      </w:r>
    </w:p>
    <w:p w:rsidR="00BB4B10" w:rsidRDefault="00BB4B10">
      <w:pPr>
        <w:pStyle w:val="a3"/>
        <w:spacing w:before="4"/>
        <w:ind w:left="0"/>
        <w:jc w:val="left"/>
      </w:pPr>
    </w:p>
    <w:p w:rsidR="00BB4B10" w:rsidRDefault="00111932" w:rsidP="00F30BA9">
      <w:pPr>
        <w:pStyle w:val="a3"/>
        <w:ind w:left="0" w:right="248" w:firstLine="709"/>
      </w:pPr>
      <w:proofErr w:type="gramStart"/>
      <w:r>
        <w:t>23 января 2023</w:t>
      </w:r>
      <w:r w:rsidR="0039182F" w:rsidRPr="000F4108">
        <w:t xml:space="preserve"> года, </w:t>
      </w:r>
      <w:r w:rsidR="0039182F" w:rsidRPr="005D11F8">
        <w:t xml:space="preserve">в </w:t>
      </w:r>
      <w:r>
        <w:t>11.45</w:t>
      </w:r>
      <w:r w:rsidR="00713749" w:rsidRPr="000F4108">
        <w:t xml:space="preserve">, в Комитете </w:t>
      </w:r>
      <w:r w:rsidR="00713749">
        <w:t>по образованию муниципального</w:t>
      </w:r>
      <w:r w:rsidR="00713749">
        <w:rPr>
          <w:spacing w:val="1"/>
        </w:rPr>
        <w:t xml:space="preserve"> </w:t>
      </w:r>
      <w:r w:rsidR="00713749">
        <w:t>образования</w:t>
      </w:r>
      <w:r w:rsidR="00713749">
        <w:rPr>
          <w:spacing w:val="1"/>
        </w:rPr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7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 по адресу: г.</w:t>
      </w:r>
      <w:r w:rsidR="0039182F">
        <w:t xml:space="preserve"> </w:t>
      </w:r>
      <w:r w:rsidR="003B5642">
        <w:t>Всеволожск, ул. Вахрушева, д.3</w:t>
      </w:r>
      <w:r w:rsidR="00713749">
        <w:rPr>
          <w:spacing w:val="1"/>
        </w:rPr>
        <w:t xml:space="preserve"> </w:t>
      </w:r>
      <w:r w:rsidR="00713749">
        <w:t>состоялось заседание</w:t>
      </w:r>
      <w:r w:rsidR="00713749">
        <w:rPr>
          <w:spacing w:val="1"/>
        </w:rPr>
        <w:t xml:space="preserve"> </w:t>
      </w:r>
      <w:r w:rsidR="00713749">
        <w:t>комиссии</w:t>
      </w:r>
      <w:r w:rsidR="00713749">
        <w:rPr>
          <w:spacing w:val="1"/>
        </w:rPr>
        <w:t xml:space="preserve"> </w:t>
      </w:r>
      <w:r w:rsidR="00713749">
        <w:t>по</w:t>
      </w:r>
      <w:r w:rsidR="00713749">
        <w:rPr>
          <w:spacing w:val="1"/>
        </w:rPr>
        <w:t xml:space="preserve"> </w:t>
      </w:r>
      <w:r w:rsidR="00713749">
        <w:t>отбору</w:t>
      </w:r>
      <w:r w:rsidR="00713749">
        <w:rPr>
          <w:spacing w:val="1"/>
        </w:rPr>
        <w:t xml:space="preserve"> </w:t>
      </w:r>
      <w:r w:rsidR="00713749">
        <w:t>исполнителей</w:t>
      </w:r>
      <w:r w:rsidR="00713749">
        <w:rPr>
          <w:spacing w:val="1"/>
        </w:rPr>
        <w:t xml:space="preserve"> </w:t>
      </w:r>
      <w:r w:rsidR="00713749">
        <w:t>услуг</w:t>
      </w:r>
      <w:r w:rsidR="00713749" w:rsidRPr="0039182F">
        <w:rPr>
          <w:color w:val="000000" w:themeColor="text1"/>
        </w:rPr>
        <w:t>,</w:t>
      </w:r>
      <w:r w:rsidR="00713749" w:rsidRPr="0039182F">
        <w:rPr>
          <w:color w:val="000000" w:themeColor="text1"/>
          <w:spacing w:val="1"/>
        </w:rPr>
        <w:t xml:space="preserve"> </w:t>
      </w:r>
      <w:r w:rsidR="00713749">
        <w:t>контролю</w:t>
      </w:r>
      <w:r w:rsidR="00713749">
        <w:rPr>
          <w:spacing w:val="1"/>
        </w:rPr>
        <w:t xml:space="preserve"> </w:t>
      </w:r>
      <w:r w:rsidR="00713749">
        <w:t>за</w:t>
      </w:r>
      <w:r w:rsidR="00713749">
        <w:rPr>
          <w:spacing w:val="71"/>
        </w:rPr>
        <w:t xml:space="preserve"> </w:t>
      </w:r>
      <w:r w:rsidR="00713749">
        <w:t>выполнением</w:t>
      </w:r>
      <w:r w:rsidR="00713749">
        <w:rPr>
          <w:spacing w:val="-67"/>
        </w:rPr>
        <w:t xml:space="preserve"> </w:t>
      </w:r>
      <w:r w:rsidR="00713749">
        <w:t>условий соглашения о предоставлении гранта в форме субсидии и возврату</w:t>
      </w:r>
      <w:r w:rsidR="00713749">
        <w:rPr>
          <w:spacing w:val="1"/>
        </w:rPr>
        <w:t xml:space="preserve"> </w:t>
      </w:r>
      <w:r w:rsidR="00713749">
        <w:t>гранта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форме</w:t>
      </w:r>
      <w:r w:rsidR="00713749">
        <w:rPr>
          <w:spacing w:val="53"/>
        </w:rPr>
        <w:t xml:space="preserve"> </w:t>
      </w:r>
      <w:r w:rsidR="00713749">
        <w:t>субсидии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бюджет</w:t>
      </w:r>
      <w:r w:rsidR="00713749">
        <w:rPr>
          <w:spacing w:val="52"/>
        </w:rPr>
        <w:t xml:space="preserve"> </w:t>
      </w:r>
      <w:r w:rsidR="00713749">
        <w:t>муниципального</w:t>
      </w:r>
      <w:r w:rsidR="00713749">
        <w:rPr>
          <w:spacing w:val="53"/>
        </w:rPr>
        <w:t xml:space="preserve"> </w:t>
      </w:r>
      <w:r w:rsidR="00713749">
        <w:t>образования</w:t>
      </w:r>
      <w:r w:rsidR="00F30BA9"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</w:t>
      </w:r>
      <w:r w:rsidR="00713749">
        <w:rPr>
          <w:spacing w:val="1"/>
        </w:rPr>
        <w:t xml:space="preserve"> </w:t>
      </w:r>
      <w:r w:rsidR="00713749">
        <w:t>(далее</w:t>
      </w:r>
      <w:r w:rsidR="00713749">
        <w:rPr>
          <w:spacing w:val="1"/>
        </w:rPr>
        <w:t xml:space="preserve"> </w:t>
      </w:r>
      <w:r w:rsidR="00713749">
        <w:t>–</w:t>
      </w:r>
      <w:r w:rsidR="00713749">
        <w:rPr>
          <w:spacing w:val="-67"/>
        </w:rPr>
        <w:t xml:space="preserve"> </w:t>
      </w:r>
      <w:r w:rsidR="00713749">
        <w:t>Комиссия).</w:t>
      </w:r>
      <w:proofErr w:type="gramEnd"/>
    </w:p>
    <w:p w:rsidR="00BB4B10" w:rsidRDefault="00713749" w:rsidP="00181684">
      <w:pPr>
        <w:pStyle w:val="a3"/>
        <w:ind w:left="0" w:right="250" w:firstLine="709"/>
      </w:pP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заявк</w:t>
      </w:r>
      <w:proofErr w:type="gramStart"/>
      <w:r>
        <w:t>а</w:t>
      </w:r>
      <w:r>
        <w:rPr>
          <w:spacing w:val="1"/>
        </w:rPr>
        <w:t xml:space="preserve"> </w:t>
      </w:r>
      <w:r w:rsidR="003B5642">
        <w:rPr>
          <w:rFonts w:eastAsiaTheme="minorHAnsi"/>
        </w:rPr>
        <w:t>ООО</w:t>
      </w:r>
      <w:proofErr w:type="gramEnd"/>
      <w:r w:rsidR="003B5642">
        <w:rPr>
          <w:rFonts w:eastAsiaTheme="minorHAnsi"/>
        </w:rPr>
        <w:t xml:space="preserve"> «</w:t>
      </w:r>
      <w:proofErr w:type="spellStart"/>
      <w:r w:rsidR="003B5642">
        <w:rPr>
          <w:rFonts w:eastAsiaTheme="minorHAnsi"/>
        </w:rPr>
        <w:t>Менар</w:t>
      </w:r>
      <w:proofErr w:type="spellEnd"/>
      <w:r w:rsidR="003B5642">
        <w:rPr>
          <w:rFonts w:eastAsiaTheme="minorHAnsi"/>
        </w:rPr>
        <w:t xml:space="preserve"> </w:t>
      </w:r>
      <w:proofErr w:type="spellStart"/>
      <w:r w:rsidR="003B5642">
        <w:rPr>
          <w:rFonts w:eastAsiaTheme="minorHAnsi"/>
        </w:rPr>
        <w:t>Мурино</w:t>
      </w:r>
      <w:proofErr w:type="spellEnd"/>
      <w:r w:rsidR="00F30BA9">
        <w:rPr>
          <w:rFonts w:eastAsiaTheme="minorHAnsi"/>
        </w:rPr>
        <w:t xml:space="preserve">» (ИНН </w:t>
      </w:r>
      <w:r w:rsidR="003B5642" w:rsidRPr="00C028EB">
        <w:rPr>
          <w:rFonts w:eastAsiaTheme="minorHAnsi"/>
        </w:rPr>
        <w:t>4703163775</w:t>
      </w:r>
      <w:r w:rsidR="00F30BA9">
        <w:rPr>
          <w:rFonts w:eastAsiaTheme="minorHAnsi"/>
        </w:rP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 финансирования.</w:t>
      </w:r>
    </w:p>
    <w:p w:rsidR="00A016B1" w:rsidRDefault="00713749" w:rsidP="00181684">
      <w:pPr>
        <w:pStyle w:val="a3"/>
        <w:ind w:left="0" w:right="109" w:firstLine="709"/>
      </w:pPr>
      <w:proofErr w:type="gramStart"/>
      <w:r>
        <w:t xml:space="preserve">Комиссия, рассмотрев документы, представленные </w:t>
      </w:r>
      <w:r w:rsidR="003B5642">
        <w:rPr>
          <w:rFonts w:eastAsiaTheme="minorHAnsi"/>
        </w:rPr>
        <w:t>ООО «</w:t>
      </w:r>
      <w:proofErr w:type="spellStart"/>
      <w:r w:rsidR="003B5642">
        <w:rPr>
          <w:rFonts w:eastAsiaTheme="minorHAnsi"/>
        </w:rPr>
        <w:t>Менар</w:t>
      </w:r>
      <w:proofErr w:type="spellEnd"/>
      <w:r w:rsidR="003B5642">
        <w:rPr>
          <w:rFonts w:eastAsiaTheme="minorHAnsi"/>
        </w:rPr>
        <w:t xml:space="preserve"> </w:t>
      </w:r>
      <w:proofErr w:type="spellStart"/>
      <w:r w:rsidR="003B5642">
        <w:rPr>
          <w:rFonts w:eastAsiaTheme="minorHAnsi"/>
        </w:rPr>
        <w:t>Мурино</w:t>
      </w:r>
      <w:proofErr w:type="spellEnd"/>
      <w:r w:rsidR="00F30BA9">
        <w:rPr>
          <w:rFonts w:eastAsiaTheme="minorHAnsi"/>
        </w:rPr>
        <w:t xml:space="preserve">»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исполнителя услуг требованиям, установленным пунктом 9</w:t>
      </w:r>
      <w:r>
        <w:rPr>
          <w:spacing w:val="1"/>
        </w:rPr>
        <w:t xml:space="preserve"> </w:t>
      </w:r>
      <w:r w:rsidR="00A016B1">
        <w:t>п</w:t>
      </w:r>
      <w:r>
        <w:t>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образовательным организациям, организациям, осуществляющим обучение,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 муниципальным образовательным организациям, в отношении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1"/>
        </w:rPr>
        <w:t xml:space="preserve"> </w:t>
      </w:r>
      <w:r>
        <w:t>муниципальный район» Ленинградской области не осуществляются 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proofErr w:type="gramEnd"/>
      <w:r>
        <w:t>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 в связи с оказанием услуг по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 в рамках системы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-67"/>
        </w:rPr>
        <w:t xml:space="preserve"> </w:t>
      </w:r>
      <w:r w:rsidRPr="00F30BA9">
        <w:t>муниципальный</w:t>
      </w:r>
      <w:r w:rsidR="00A016B1" w:rsidRPr="00F30BA9">
        <w:t xml:space="preserve"> район» Ленинградской области </w:t>
      </w:r>
      <w:r w:rsidR="00111932">
        <w:t>от 27.12.2021 года № 5051</w:t>
      </w:r>
      <w:r w:rsidR="00111932">
        <w:rPr>
          <w:spacing w:val="1"/>
        </w:rPr>
        <w:t xml:space="preserve"> </w:t>
      </w:r>
      <w:r w:rsidR="00111932">
        <w:t xml:space="preserve">(с изменениями от 26.12.2022 года №5491) </w:t>
      </w:r>
      <w:r w:rsidRPr="00F30BA9">
        <w:t xml:space="preserve"> и </w:t>
      </w:r>
      <w:r w:rsidR="00A016B1" w:rsidRPr="00F30BA9">
        <w:t>в</w:t>
      </w:r>
      <w:r w:rsidRPr="00F30BA9">
        <w:t xml:space="preserve"> заключени</w:t>
      </w:r>
      <w:proofErr w:type="gramStart"/>
      <w:r w:rsidRPr="00F30BA9">
        <w:t>и</w:t>
      </w:r>
      <w:proofErr w:type="gramEnd"/>
      <w:r w:rsidRPr="00F30BA9">
        <w:t xml:space="preserve"> рамочного</w:t>
      </w:r>
      <w:r w:rsidRPr="00F30BA9">
        <w:rPr>
          <w:spacing w:val="1"/>
        </w:rPr>
        <w:t xml:space="preserve"> </w:t>
      </w:r>
      <w:r w:rsidRPr="00F30BA9">
        <w:t>соглашения</w:t>
      </w:r>
      <w:r w:rsidRPr="00F30BA9">
        <w:rPr>
          <w:spacing w:val="1"/>
        </w:rPr>
        <w:t xml:space="preserve"> </w:t>
      </w:r>
      <w:r w:rsidRPr="00F30BA9">
        <w:t>с</w:t>
      </w:r>
      <w:r w:rsidRPr="00F30BA9">
        <w:rPr>
          <w:spacing w:val="2"/>
        </w:rPr>
        <w:t xml:space="preserve"> </w:t>
      </w:r>
      <w:r w:rsidR="003B5642">
        <w:rPr>
          <w:rFonts w:eastAsiaTheme="minorHAnsi"/>
        </w:rPr>
        <w:t>ООО «</w:t>
      </w:r>
      <w:proofErr w:type="spellStart"/>
      <w:r w:rsidR="003B5642">
        <w:rPr>
          <w:rFonts w:eastAsiaTheme="minorHAnsi"/>
        </w:rPr>
        <w:t>Менар</w:t>
      </w:r>
      <w:proofErr w:type="spellEnd"/>
      <w:r w:rsidR="003B5642">
        <w:rPr>
          <w:rFonts w:eastAsiaTheme="minorHAnsi"/>
        </w:rPr>
        <w:t xml:space="preserve"> </w:t>
      </w:r>
      <w:proofErr w:type="spellStart"/>
      <w:r w:rsidR="003B5642">
        <w:rPr>
          <w:rFonts w:eastAsiaTheme="minorHAnsi"/>
        </w:rPr>
        <w:t>Мурино</w:t>
      </w:r>
      <w:proofErr w:type="spellEnd"/>
      <w:r w:rsidR="00F30BA9" w:rsidRPr="00F30BA9">
        <w:rPr>
          <w:rFonts w:eastAsiaTheme="minorHAnsi"/>
        </w:rPr>
        <w:t xml:space="preserve">» (ИНН </w:t>
      </w:r>
      <w:r w:rsidR="003B5642" w:rsidRPr="00C028EB">
        <w:rPr>
          <w:rFonts w:eastAsiaTheme="minorHAnsi"/>
        </w:rPr>
        <w:t>4703163775</w:t>
      </w:r>
      <w:r w:rsidR="00F30BA9">
        <w:rPr>
          <w:rFonts w:eastAsiaTheme="minorHAnsi"/>
        </w:rPr>
        <w:t>)</w:t>
      </w:r>
      <w:r w:rsidR="00E92C1E">
        <w:rPr>
          <w:rFonts w:eastAsiaTheme="minorHAnsi"/>
        </w:rPr>
        <w:t>.</w:t>
      </w:r>
    </w:p>
    <w:p w:rsidR="00BB4B10" w:rsidRDefault="00713749" w:rsidP="00181684">
      <w:pPr>
        <w:pStyle w:val="a3"/>
        <w:spacing w:before="1"/>
        <w:ind w:left="0" w:right="107" w:firstLine="709"/>
      </w:pPr>
      <w:r>
        <w:t xml:space="preserve">Решение принято в соответствии с </w:t>
      </w:r>
      <w:r w:rsidR="00181684">
        <w:t>пунктом 9</w:t>
      </w:r>
      <w:r>
        <w:t xml:space="preserve"> Порядка,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3B5642">
        <w:rPr>
          <w:rFonts w:eastAsiaTheme="minorHAnsi"/>
        </w:rPr>
        <w:t>ООО «</w:t>
      </w:r>
      <w:proofErr w:type="spellStart"/>
      <w:r w:rsidR="003B5642">
        <w:rPr>
          <w:rFonts w:eastAsiaTheme="minorHAnsi"/>
        </w:rPr>
        <w:t>Менар</w:t>
      </w:r>
      <w:proofErr w:type="spellEnd"/>
      <w:r w:rsidR="003B5642">
        <w:rPr>
          <w:rFonts w:eastAsiaTheme="minorHAnsi"/>
        </w:rPr>
        <w:t xml:space="preserve"> </w:t>
      </w:r>
      <w:proofErr w:type="spellStart"/>
      <w:r w:rsidR="003B5642">
        <w:rPr>
          <w:rFonts w:eastAsiaTheme="minorHAnsi"/>
        </w:rPr>
        <w:t>Мурино</w:t>
      </w:r>
      <w:proofErr w:type="spellEnd"/>
      <w:r w:rsidR="00F30BA9">
        <w:rPr>
          <w:rFonts w:eastAsiaTheme="minorHAnsi"/>
        </w:rPr>
        <w:t xml:space="preserve">»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 w:rsidR="00181684"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 w:rsidR="00181684">
        <w:rPr>
          <w:spacing w:val="1"/>
        </w:rPr>
        <w:t>.</w:t>
      </w:r>
    </w:p>
    <w:p w:rsidR="00222695" w:rsidRDefault="00222695">
      <w:pPr>
        <w:pStyle w:val="a3"/>
        <w:spacing w:before="1"/>
        <w:ind w:left="0" w:right="107" w:firstLine="709"/>
      </w:pPr>
    </w:p>
    <w:sectPr w:rsidR="0022269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B10"/>
    <w:rsid w:val="0004715A"/>
    <w:rsid w:val="000F4108"/>
    <w:rsid w:val="00111932"/>
    <w:rsid w:val="00181684"/>
    <w:rsid w:val="00222695"/>
    <w:rsid w:val="0039182F"/>
    <w:rsid w:val="003B5642"/>
    <w:rsid w:val="004274CE"/>
    <w:rsid w:val="005D11F8"/>
    <w:rsid w:val="00713749"/>
    <w:rsid w:val="00796A45"/>
    <w:rsid w:val="00870329"/>
    <w:rsid w:val="008E669A"/>
    <w:rsid w:val="00A016B1"/>
    <w:rsid w:val="00A571C0"/>
    <w:rsid w:val="00B836B0"/>
    <w:rsid w:val="00BB4B10"/>
    <w:rsid w:val="00E92C1E"/>
    <w:rsid w:val="00EB2351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Зеленина Юлия Георгиевна</cp:lastModifiedBy>
  <cp:revision>9</cp:revision>
  <cp:lastPrinted>2022-01-12T12:51:00Z</cp:lastPrinted>
  <dcterms:created xsi:type="dcterms:W3CDTF">2022-01-12T12:51:00Z</dcterms:created>
  <dcterms:modified xsi:type="dcterms:W3CDTF">2023-02-01T12:46:00Z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