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A447DE" w:rsidP="00F30BA9">
      <w:pPr>
        <w:pStyle w:val="a3"/>
        <w:ind w:left="0" w:right="248" w:firstLine="709"/>
      </w:pPr>
      <w:proofErr w:type="gramStart"/>
      <w:r w:rsidRPr="00A447DE">
        <w:t>06</w:t>
      </w:r>
      <w:r w:rsidR="00713749" w:rsidRPr="00A447DE">
        <w:t xml:space="preserve"> </w:t>
      </w:r>
      <w:r w:rsidRPr="00A447DE">
        <w:t>сентября</w:t>
      </w:r>
      <w:r w:rsidR="00796A45" w:rsidRPr="00A447DE">
        <w:t xml:space="preserve"> 2022</w:t>
      </w:r>
      <w:r w:rsidR="0039182F" w:rsidRPr="00A447DE">
        <w:t xml:space="preserve"> года, в </w:t>
      </w:r>
      <w:r w:rsidRPr="00B277D8">
        <w:t>16</w:t>
      </w:r>
      <w:r w:rsidR="00F30BA9" w:rsidRPr="00B277D8">
        <w:t>.00</w:t>
      </w:r>
      <w:r w:rsidR="00713749" w:rsidRPr="00B277D8">
        <w:t>, в</w:t>
      </w:r>
      <w:r w:rsidR="00713749" w:rsidRPr="000F4108">
        <w:t xml:space="preserve">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3B5642">
        <w:t>Всеволожск, ул. Вахрушева, д.3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C92369">
        <w:rPr>
          <w:rFonts w:eastAsiaTheme="minorHAnsi"/>
        </w:rPr>
        <w:t>индивидуального предпринимателя Маевского Антона Артуровича</w:t>
      </w:r>
      <w:r w:rsidR="00F30BA9">
        <w:rPr>
          <w:rFonts w:eastAsiaTheme="minorHAnsi"/>
        </w:rPr>
        <w:t xml:space="preserve"> (ИНН </w:t>
      </w:r>
      <w:r w:rsidR="00C92369" w:rsidRPr="00BB40EB">
        <w:rPr>
          <w:rFonts w:eastAsiaTheme="minorHAnsi"/>
        </w:rPr>
        <w:t>470321218565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  <w:bookmarkStart w:id="0" w:name="_GoBack"/>
      <w:bookmarkEnd w:id="0"/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C92369">
        <w:rPr>
          <w:rFonts w:eastAsiaTheme="minorHAnsi"/>
        </w:rPr>
        <w:t>индивидуальным предпринимателем Маевским Антоном Артуровичем</w:t>
      </w:r>
      <w:r>
        <w:t>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="003B5642">
        <w:t>27.12</w:t>
      </w:r>
      <w:r w:rsidRPr="00F30BA9">
        <w:t>.2021</w:t>
      </w:r>
      <w:r w:rsidR="003B5642">
        <w:t xml:space="preserve"> года № 5051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3B5642">
        <w:t xml:space="preserve"> 18.04.2022</w:t>
      </w:r>
      <w:r w:rsidR="00A016B1" w:rsidRPr="00F30BA9">
        <w:t xml:space="preserve"> года №</w:t>
      </w:r>
      <w:r w:rsidR="003B5642">
        <w:t>1458</w:t>
      </w:r>
      <w:r w:rsidRPr="00F30BA9">
        <w:t xml:space="preserve">) и </w:t>
      </w:r>
      <w:proofErr w:type="gramStart"/>
      <w:r w:rsidR="00A016B1" w:rsidRPr="00F30BA9">
        <w:t>в</w:t>
      </w:r>
      <w:proofErr w:type="gramEnd"/>
      <w:r w:rsidRPr="00F30BA9">
        <w:t xml:space="preserve"> </w:t>
      </w:r>
      <w:proofErr w:type="gramStart"/>
      <w:r w:rsidRPr="00F30BA9">
        <w:t>заключении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C92369">
        <w:rPr>
          <w:spacing w:val="2"/>
        </w:rPr>
        <w:t xml:space="preserve"> </w:t>
      </w:r>
      <w:r w:rsidR="00C92369">
        <w:rPr>
          <w:rFonts w:eastAsiaTheme="minorHAnsi"/>
        </w:rPr>
        <w:t xml:space="preserve">индивидуальным предпринимателем Маевским Антоном Артуровичем (ИНН </w:t>
      </w:r>
      <w:r w:rsidR="00C92369" w:rsidRPr="00BB40EB">
        <w:rPr>
          <w:rFonts w:eastAsiaTheme="minorHAnsi"/>
        </w:rPr>
        <w:t>470321218565</w:t>
      </w:r>
      <w:r w:rsidR="00C92369">
        <w:rPr>
          <w:rFonts w:eastAsiaTheme="minorHAnsi"/>
        </w:rPr>
        <w:t>).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C92369">
        <w:rPr>
          <w:rFonts w:eastAsiaTheme="minorHAnsi"/>
        </w:rPr>
        <w:t>ИП Маевского Антона Артуровича</w:t>
      </w:r>
      <w:r w:rsidR="00F30BA9">
        <w:rPr>
          <w:rFonts w:eastAsiaTheme="minorHAnsi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3B5642"/>
    <w:rsid w:val="004274CE"/>
    <w:rsid w:val="005D11F8"/>
    <w:rsid w:val="00713749"/>
    <w:rsid w:val="00796A45"/>
    <w:rsid w:val="00870329"/>
    <w:rsid w:val="008E669A"/>
    <w:rsid w:val="00A016B1"/>
    <w:rsid w:val="00A447DE"/>
    <w:rsid w:val="00A571C0"/>
    <w:rsid w:val="00B277D8"/>
    <w:rsid w:val="00B836B0"/>
    <w:rsid w:val="00BB4B10"/>
    <w:rsid w:val="00C92369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10</cp:revision>
  <cp:lastPrinted>2022-01-12T12:51:00Z</cp:lastPrinted>
  <dcterms:created xsi:type="dcterms:W3CDTF">2022-01-12T12:51:00Z</dcterms:created>
  <dcterms:modified xsi:type="dcterms:W3CDTF">2022-09-06T08:28:00Z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