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2B" w:rsidRPr="009720B4" w:rsidRDefault="00EA432B" w:rsidP="00376212">
      <w:pPr>
        <w:pStyle w:val="a7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720B4">
        <w:rPr>
          <w:rFonts w:ascii="Times New Roman" w:hAnsi="Times New Roman" w:cs="Times New Roman"/>
          <w:b/>
          <w:sz w:val="24"/>
        </w:rPr>
        <w:t>Текст</w:t>
      </w:r>
      <w:r w:rsidR="00376212" w:rsidRPr="009720B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32B" w:rsidRPr="009720B4" w:rsidRDefault="00EA432B" w:rsidP="00376212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720B4">
        <w:rPr>
          <w:rFonts w:ascii="Times New Roman" w:hAnsi="Times New Roman" w:cs="Times New Roman"/>
          <w:b/>
          <w:sz w:val="24"/>
        </w:rPr>
        <w:t>Государственного гимна Российской Федерации</w:t>
      </w:r>
    </w:p>
    <w:p w:rsidR="00EA432B" w:rsidRPr="009720B4" w:rsidRDefault="00EA432B" w:rsidP="00376212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720B4">
        <w:rPr>
          <w:rFonts w:ascii="Times New Roman" w:hAnsi="Times New Roman" w:cs="Times New Roman"/>
          <w:b/>
          <w:sz w:val="24"/>
        </w:rPr>
        <w:t>(слова С.В.Михалкова)</w:t>
      </w:r>
    </w:p>
    <w:p w:rsidR="00376212" w:rsidRPr="009720B4" w:rsidRDefault="00376212" w:rsidP="004A7320">
      <w:pPr>
        <w:pStyle w:val="a7"/>
        <w:rPr>
          <w:rFonts w:ascii="Times New Roman" w:hAnsi="Times New Roman" w:cs="Times New Roman"/>
          <w:b/>
          <w:sz w:val="8"/>
        </w:rPr>
      </w:pPr>
    </w:p>
    <w:p w:rsidR="00376212" w:rsidRPr="009720B4" w:rsidRDefault="004A7320" w:rsidP="009720B4">
      <w:pPr>
        <w:pStyle w:val="a7"/>
        <w:ind w:left="993" w:hanging="709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4"/>
          <w:szCs w:val="20"/>
        </w:rPr>
        <w:t xml:space="preserve">                    </w:t>
      </w:r>
      <w:r w:rsidR="00EA432B" w:rsidRPr="009720B4">
        <w:rPr>
          <w:rFonts w:ascii="Times New Roman" w:hAnsi="Times New Roman" w:cs="Times New Roman"/>
          <w:sz w:val="26"/>
          <w:szCs w:val="26"/>
        </w:rPr>
        <w:t>Россия – священная наша держава</w:t>
      </w:r>
      <w:r w:rsidR="00376212" w:rsidRPr="009720B4">
        <w:rPr>
          <w:rFonts w:ascii="Times New Roman" w:hAnsi="Times New Roman" w:cs="Times New Roman"/>
          <w:sz w:val="26"/>
          <w:szCs w:val="26"/>
        </w:rPr>
        <w:t>,</w:t>
      </w:r>
    </w:p>
    <w:p w:rsidR="00EA432B" w:rsidRPr="009720B4" w:rsidRDefault="009720B4" w:rsidP="009720B4">
      <w:pPr>
        <w:pStyle w:val="a7"/>
        <w:ind w:left="993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Россия – любимая наша страна.</w:t>
      </w:r>
    </w:p>
    <w:p w:rsidR="00376212" w:rsidRPr="009720B4" w:rsidRDefault="009720B4" w:rsidP="009720B4">
      <w:pPr>
        <w:pStyle w:val="a7"/>
        <w:ind w:left="993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Могучая воля, великая слава –</w:t>
      </w:r>
    </w:p>
    <w:p w:rsidR="00376212" w:rsidRPr="009720B4" w:rsidRDefault="00376212" w:rsidP="009720B4">
      <w:pPr>
        <w:pStyle w:val="a7"/>
        <w:ind w:left="993" w:hanging="709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Твое достоянье на все времена!</w:t>
      </w:r>
    </w:p>
    <w:p w:rsidR="00376212" w:rsidRPr="009720B4" w:rsidRDefault="00376212" w:rsidP="009720B4">
      <w:pPr>
        <w:pStyle w:val="a7"/>
        <w:ind w:left="993" w:hanging="993"/>
        <w:jc w:val="center"/>
        <w:rPr>
          <w:rFonts w:ascii="Times New Roman" w:hAnsi="Times New Roman" w:cs="Times New Roman"/>
          <w:sz w:val="12"/>
          <w:szCs w:val="26"/>
        </w:rPr>
      </w:pPr>
    </w:p>
    <w:p w:rsidR="00376212" w:rsidRPr="009720B4" w:rsidRDefault="004A7320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Славься, Отечество наше свободное,</w:t>
      </w:r>
    </w:p>
    <w:p w:rsidR="00376212" w:rsidRPr="009720B4" w:rsidRDefault="00376212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Братских народов союз вековой,</w:t>
      </w:r>
    </w:p>
    <w:p w:rsidR="00376212" w:rsidRPr="009720B4" w:rsidRDefault="004A7320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Предками данная мудрость народная!</w:t>
      </w:r>
    </w:p>
    <w:p w:rsidR="00376212" w:rsidRPr="009720B4" w:rsidRDefault="004A7320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Славься, страна! Мы гордимся тобой!</w:t>
      </w:r>
    </w:p>
    <w:p w:rsidR="00376212" w:rsidRPr="009720B4" w:rsidRDefault="00376212" w:rsidP="009720B4">
      <w:pPr>
        <w:pStyle w:val="a7"/>
        <w:ind w:left="993" w:hanging="993"/>
        <w:jc w:val="center"/>
        <w:rPr>
          <w:rFonts w:ascii="Times New Roman" w:hAnsi="Times New Roman" w:cs="Times New Roman"/>
          <w:sz w:val="12"/>
          <w:szCs w:val="26"/>
        </w:rPr>
      </w:pPr>
    </w:p>
    <w:p w:rsidR="00376212" w:rsidRPr="009720B4" w:rsidRDefault="004A7320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От южных морей до полярного края</w:t>
      </w:r>
    </w:p>
    <w:p w:rsidR="00376212" w:rsidRPr="009720B4" w:rsidRDefault="00376212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Раскинулись наши леса и поля.</w:t>
      </w:r>
    </w:p>
    <w:p w:rsidR="00376212" w:rsidRPr="009720B4" w:rsidRDefault="00376212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Одна ты на свете! Одна ты такая –</w:t>
      </w:r>
    </w:p>
    <w:p w:rsidR="00376212" w:rsidRPr="009720B4" w:rsidRDefault="00186A6F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Хранимая Богом родная земля!</w:t>
      </w:r>
    </w:p>
    <w:p w:rsidR="00376212" w:rsidRPr="009720B4" w:rsidRDefault="00376212" w:rsidP="009720B4">
      <w:pPr>
        <w:pStyle w:val="a7"/>
        <w:ind w:left="993" w:hanging="993"/>
        <w:jc w:val="center"/>
        <w:rPr>
          <w:rFonts w:ascii="Times New Roman" w:hAnsi="Times New Roman" w:cs="Times New Roman"/>
          <w:spacing w:val="1"/>
          <w:sz w:val="12"/>
          <w:szCs w:val="26"/>
        </w:rPr>
      </w:pPr>
    </w:p>
    <w:p w:rsidR="00376212" w:rsidRPr="009720B4" w:rsidRDefault="004A7320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Славься, Отечество наше свободное,</w:t>
      </w:r>
    </w:p>
    <w:p w:rsidR="00376212" w:rsidRPr="009720B4" w:rsidRDefault="00376212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Братских народов союз вековой,</w:t>
      </w:r>
    </w:p>
    <w:p w:rsidR="00376212" w:rsidRPr="009720B4" w:rsidRDefault="004A7320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Предками данная мудрость народная!</w:t>
      </w:r>
    </w:p>
    <w:p w:rsidR="00484818" w:rsidRPr="009720B4" w:rsidRDefault="004A7320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Славься, страна! Мы гордимся тобой!</w:t>
      </w:r>
    </w:p>
    <w:p w:rsidR="004A7320" w:rsidRPr="009720B4" w:rsidRDefault="004A7320" w:rsidP="009720B4">
      <w:pPr>
        <w:pStyle w:val="a7"/>
        <w:ind w:left="993" w:hanging="993"/>
        <w:jc w:val="center"/>
        <w:rPr>
          <w:rFonts w:ascii="Times New Roman" w:hAnsi="Times New Roman" w:cs="Times New Roman"/>
          <w:sz w:val="12"/>
          <w:szCs w:val="26"/>
        </w:rPr>
      </w:pPr>
    </w:p>
    <w:p w:rsidR="00376212" w:rsidRPr="009720B4" w:rsidRDefault="004A7320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Широкий простор для мечты и для жизни</w:t>
      </w:r>
    </w:p>
    <w:p w:rsidR="00376212" w:rsidRPr="009720B4" w:rsidRDefault="00376212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Грядущие нам открывают года.</w:t>
      </w:r>
    </w:p>
    <w:p w:rsidR="00376212" w:rsidRPr="009720B4" w:rsidRDefault="004A7320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Нам силу дает наша верность Отчизне.</w:t>
      </w:r>
    </w:p>
    <w:p w:rsidR="00376212" w:rsidRPr="009720B4" w:rsidRDefault="004A7320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Так было, так есть и так будет всегда!</w:t>
      </w:r>
    </w:p>
    <w:p w:rsidR="00376212" w:rsidRPr="009720B4" w:rsidRDefault="00376212" w:rsidP="009720B4">
      <w:pPr>
        <w:pStyle w:val="a7"/>
        <w:ind w:left="993" w:hanging="993"/>
        <w:jc w:val="center"/>
        <w:rPr>
          <w:rFonts w:ascii="Times New Roman" w:hAnsi="Times New Roman" w:cs="Times New Roman"/>
          <w:sz w:val="12"/>
          <w:szCs w:val="26"/>
        </w:rPr>
      </w:pPr>
    </w:p>
    <w:p w:rsidR="00376212" w:rsidRPr="009720B4" w:rsidRDefault="009720B4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Славься, Отечество наше свободное,</w:t>
      </w:r>
    </w:p>
    <w:p w:rsidR="00376212" w:rsidRPr="009720B4" w:rsidRDefault="00376212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Братских народов союз вековой,</w:t>
      </w:r>
    </w:p>
    <w:p w:rsidR="00376212" w:rsidRPr="009720B4" w:rsidRDefault="004A7320" w:rsidP="009720B4">
      <w:pPr>
        <w:pStyle w:val="a7"/>
        <w:ind w:left="993" w:hanging="993"/>
        <w:rPr>
          <w:rFonts w:ascii="Times New Roman" w:hAnsi="Times New Roman" w:cs="Times New Roman"/>
          <w:sz w:val="26"/>
          <w:szCs w:val="26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Предками данная мудрость народная!</w:t>
      </w:r>
    </w:p>
    <w:p w:rsidR="00376212" w:rsidRPr="009720B4" w:rsidRDefault="004A7320" w:rsidP="009720B4">
      <w:pPr>
        <w:pStyle w:val="a7"/>
        <w:ind w:left="993" w:hanging="993"/>
        <w:rPr>
          <w:rFonts w:ascii="Times New Roman" w:hAnsi="Times New Roman" w:cs="Times New Roman"/>
          <w:sz w:val="25"/>
          <w:szCs w:val="25"/>
        </w:rPr>
      </w:pPr>
      <w:r w:rsidRPr="009720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6212" w:rsidRPr="009720B4">
        <w:rPr>
          <w:rFonts w:ascii="Times New Roman" w:hAnsi="Times New Roman" w:cs="Times New Roman"/>
          <w:sz w:val="26"/>
          <w:szCs w:val="26"/>
        </w:rPr>
        <w:t>Славься, страна! Мы гордимся тобой!</w:t>
      </w:r>
    </w:p>
    <w:p w:rsidR="00376212" w:rsidRPr="00186A6F" w:rsidRDefault="00376212" w:rsidP="009720B4">
      <w:pPr>
        <w:pStyle w:val="a7"/>
        <w:ind w:left="993" w:hanging="993"/>
        <w:jc w:val="center"/>
        <w:rPr>
          <w:sz w:val="8"/>
        </w:rPr>
      </w:pPr>
    </w:p>
    <w:p w:rsidR="00376212" w:rsidRDefault="00AB2A01" w:rsidP="00AB2A01">
      <w:pPr>
        <w:pStyle w:val="a7"/>
      </w:pPr>
      <w:r>
        <w:t xml:space="preserve">                                   </w:t>
      </w:r>
      <w:r w:rsidR="004A7320">
        <w:rPr>
          <w:noProof/>
        </w:rPr>
        <w:drawing>
          <wp:inline distT="0" distB="0" distL="0" distR="0">
            <wp:extent cx="1839733" cy="1088020"/>
            <wp:effectExtent l="19050" t="0" r="8117" b="0"/>
            <wp:docPr id="5" name="Рисунок 4" descr="45048105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48105_fla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098" cy="10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20" w:rsidRDefault="004A7320" w:rsidP="0093714F">
      <w:pPr>
        <w:pStyle w:val="a7"/>
        <w:jc w:val="center"/>
        <w:rPr>
          <w:b/>
        </w:rPr>
      </w:pPr>
    </w:p>
    <w:p w:rsidR="00186A6F" w:rsidRDefault="00186A6F" w:rsidP="0093714F">
      <w:pPr>
        <w:pStyle w:val="a7"/>
        <w:jc w:val="center"/>
        <w:rPr>
          <w:b/>
        </w:rPr>
      </w:pPr>
    </w:p>
    <w:p w:rsidR="00376212" w:rsidRPr="009720B4" w:rsidRDefault="00376212" w:rsidP="0093714F">
      <w:pPr>
        <w:pStyle w:val="a7"/>
        <w:jc w:val="center"/>
        <w:rPr>
          <w:rFonts w:ascii="Times New Roman" w:hAnsi="Times New Roman" w:cs="Times New Roman"/>
          <w:b/>
        </w:rPr>
      </w:pPr>
      <w:r w:rsidRPr="009720B4">
        <w:rPr>
          <w:rFonts w:ascii="Times New Roman" w:hAnsi="Times New Roman" w:cs="Times New Roman"/>
          <w:b/>
        </w:rPr>
        <w:lastRenderedPageBreak/>
        <w:t>Комитет по образованию</w:t>
      </w:r>
    </w:p>
    <w:p w:rsidR="00376212" w:rsidRPr="009720B4" w:rsidRDefault="00376212" w:rsidP="0093714F">
      <w:pPr>
        <w:pStyle w:val="a7"/>
        <w:jc w:val="center"/>
        <w:rPr>
          <w:rFonts w:ascii="Times New Roman" w:hAnsi="Times New Roman" w:cs="Times New Roman"/>
          <w:b/>
          <w:spacing w:val="1"/>
        </w:rPr>
      </w:pPr>
      <w:r w:rsidRPr="009720B4">
        <w:rPr>
          <w:rFonts w:ascii="Times New Roman" w:hAnsi="Times New Roman" w:cs="Times New Roman"/>
          <w:b/>
        </w:rPr>
        <w:t xml:space="preserve">администрации </w:t>
      </w:r>
      <w:r w:rsidRPr="009720B4">
        <w:rPr>
          <w:rFonts w:ascii="Times New Roman" w:hAnsi="Times New Roman" w:cs="Times New Roman"/>
          <w:b/>
          <w:spacing w:val="1"/>
        </w:rPr>
        <w:t>муниципального образования</w:t>
      </w:r>
    </w:p>
    <w:p w:rsidR="00376212" w:rsidRPr="009720B4" w:rsidRDefault="00376212" w:rsidP="0093714F">
      <w:pPr>
        <w:pStyle w:val="a7"/>
        <w:jc w:val="center"/>
        <w:rPr>
          <w:rFonts w:ascii="Times New Roman" w:hAnsi="Times New Roman" w:cs="Times New Roman"/>
          <w:b/>
          <w:spacing w:val="1"/>
        </w:rPr>
      </w:pPr>
      <w:r w:rsidRPr="009720B4">
        <w:rPr>
          <w:rFonts w:ascii="Times New Roman" w:hAnsi="Times New Roman" w:cs="Times New Roman"/>
          <w:b/>
          <w:spacing w:val="1"/>
        </w:rPr>
        <w:t>«Всеволожский муниципальный район» Ленинградской области</w:t>
      </w:r>
    </w:p>
    <w:p w:rsidR="004A7320" w:rsidRDefault="004A7320" w:rsidP="00BD63C2">
      <w:pPr>
        <w:pStyle w:val="a7"/>
        <w:rPr>
          <w:b/>
        </w:rPr>
      </w:pPr>
    </w:p>
    <w:p w:rsidR="00857BB6" w:rsidRDefault="00E32510" w:rsidP="00E32510">
      <w:pPr>
        <w:pStyle w:val="a7"/>
        <w:jc w:val="center"/>
        <w:rPr>
          <w:b/>
        </w:rPr>
      </w:pPr>
      <w:r>
        <w:rPr>
          <w:noProof/>
          <w:color w:val="000080"/>
          <w:sz w:val="52"/>
          <w:szCs w:val="52"/>
        </w:rPr>
        <w:drawing>
          <wp:inline distT="0" distB="0" distL="0" distR="0">
            <wp:extent cx="642177" cy="742950"/>
            <wp:effectExtent l="19050" t="0" r="5523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8" cy="74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BB6" w:rsidRDefault="00857BB6" w:rsidP="00857BB6">
      <w:pPr>
        <w:pStyle w:val="a7"/>
        <w:rPr>
          <w:b/>
        </w:rPr>
      </w:pPr>
    </w:p>
    <w:p w:rsidR="00857BB6" w:rsidRDefault="00857BB6" w:rsidP="00857BB6">
      <w:pPr>
        <w:pStyle w:val="a7"/>
        <w:rPr>
          <w:b/>
        </w:rPr>
      </w:pPr>
    </w:p>
    <w:p w:rsidR="007C2C25" w:rsidRDefault="007C2C25" w:rsidP="00857BB6">
      <w:pPr>
        <w:pStyle w:val="a7"/>
        <w:jc w:val="center"/>
        <w:rPr>
          <w:b/>
          <w:color w:val="002060"/>
          <w:sz w:val="24"/>
          <w:szCs w:val="24"/>
        </w:rPr>
      </w:pPr>
    </w:p>
    <w:p w:rsidR="007C2C25" w:rsidRDefault="007C2C25" w:rsidP="00857BB6">
      <w:pPr>
        <w:pStyle w:val="a7"/>
        <w:jc w:val="center"/>
        <w:rPr>
          <w:b/>
          <w:color w:val="002060"/>
          <w:sz w:val="24"/>
          <w:szCs w:val="24"/>
        </w:rPr>
      </w:pPr>
    </w:p>
    <w:p w:rsidR="00A66409" w:rsidRDefault="00A66409" w:rsidP="00857BB6">
      <w:pPr>
        <w:pStyle w:val="a7"/>
        <w:jc w:val="center"/>
        <w:rPr>
          <w:b/>
          <w:color w:val="002060"/>
          <w:sz w:val="24"/>
          <w:szCs w:val="24"/>
        </w:rPr>
      </w:pPr>
    </w:p>
    <w:p w:rsidR="0093714F" w:rsidRPr="009720B4" w:rsidRDefault="00857BB6" w:rsidP="00857BB6">
      <w:pPr>
        <w:pStyle w:val="a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720B4">
        <w:rPr>
          <w:rFonts w:ascii="Times New Roman" w:hAnsi="Times New Roman" w:cs="Times New Roman"/>
          <w:b/>
          <w:color w:val="002060"/>
          <w:sz w:val="32"/>
          <w:szCs w:val="32"/>
        </w:rPr>
        <w:t>ПРОГРАММА</w:t>
      </w:r>
    </w:p>
    <w:p w:rsidR="00716F0C" w:rsidRPr="009720B4" w:rsidRDefault="00716F0C" w:rsidP="00716F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20B4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E32510" w:rsidRPr="009720B4">
        <w:rPr>
          <w:rFonts w:ascii="Times New Roman" w:hAnsi="Times New Roman" w:cs="Times New Roman"/>
          <w:b/>
          <w:color w:val="002060"/>
          <w:sz w:val="28"/>
          <w:szCs w:val="28"/>
        </w:rPr>
        <w:t>убличного отчета</w:t>
      </w:r>
    </w:p>
    <w:p w:rsidR="00186A6F" w:rsidRPr="009720B4" w:rsidRDefault="00186A6F" w:rsidP="00186A6F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9720B4">
        <w:rPr>
          <w:rFonts w:ascii="Times New Roman" w:hAnsi="Times New Roman" w:cs="Times New Roman"/>
          <w:b/>
          <w:color w:val="002060"/>
          <w:sz w:val="28"/>
        </w:rPr>
        <w:t>Комитет</w:t>
      </w:r>
      <w:r w:rsidR="003B301C" w:rsidRPr="009720B4">
        <w:rPr>
          <w:rFonts w:ascii="Times New Roman" w:hAnsi="Times New Roman" w:cs="Times New Roman"/>
          <w:b/>
          <w:color w:val="002060"/>
          <w:sz w:val="28"/>
        </w:rPr>
        <w:t>а</w:t>
      </w:r>
      <w:r w:rsidRPr="009720B4">
        <w:rPr>
          <w:rFonts w:ascii="Times New Roman" w:hAnsi="Times New Roman" w:cs="Times New Roman"/>
          <w:b/>
          <w:color w:val="002060"/>
          <w:sz w:val="28"/>
        </w:rPr>
        <w:t xml:space="preserve"> по образованию</w:t>
      </w:r>
    </w:p>
    <w:p w:rsidR="00186A6F" w:rsidRPr="009720B4" w:rsidRDefault="00186A6F" w:rsidP="00186A6F">
      <w:pPr>
        <w:pStyle w:val="a7"/>
        <w:jc w:val="center"/>
        <w:rPr>
          <w:rFonts w:ascii="Times New Roman" w:hAnsi="Times New Roman" w:cs="Times New Roman"/>
          <w:b/>
          <w:color w:val="002060"/>
          <w:spacing w:val="1"/>
          <w:sz w:val="28"/>
        </w:rPr>
      </w:pPr>
      <w:r w:rsidRPr="009720B4">
        <w:rPr>
          <w:rFonts w:ascii="Times New Roman" w:hAnsi="Times New Roman" w:cs="Times New Roman"/>
          <w:b/>
          <w:color w:val="002060"/>
          <w:sz w:val="28"/>
        </w:rPr>
        <w:t xml:space="preserve">администрации </w:t>
      </w:r>
      <w:r w:rsidRPr="009720B4">
        <w:rPr>
          <w:rFonts w:ascii="Times New Roman" w:hAnsi="Times New Roman" w:cs="Times New Roman"/>
          <w:b/>
          <w:color w:val="002060"/>
          <w:spacing w:val="1"/>
          <w:sz w:val="28"/>
        </w:rPr>
        <w:t>муниципального образования</w:t>
      </w:r>
    </w:p>
    <w:p w:rsidR="00186A6F" w:rsidRPr="009720B4" w:rsidRDefault="00186A6F" w:rsidP="00186A6F">
      <w:pPr>
        <w:pStyle w:val="a7"/>
        <w:jc w:val="center"/>
        <w:rPr>
          <w:rFonts w:ascii="Times New Roman" w:hAnsi="Times New Roman" w:cs="Times New Roman"/>
          <w:b/>
          <w:color w:val="002060"/>
          <w:spacing w:val="1"/>
          <w:sz w:val="28"/>
        </w:rPr>
      </w:pPr>
      <w:r w:rsidRPr="009720B4">
        <w:rPr>
          <w:rFonts w:ascii="Times New Roman" w:hAnsi="Times New Roman" w:cs="Times New Roman"/>
          <w:b/>
          <w:color w:val="002060"/>
          <w:spacing w:val="1"/>
          <w:sz w:val="28"/>
        </w:rPr>
        <w:t xml:space="preserve">«Всеволожский муниципальный район» </w:t>
      </w:r>
    </w:p>
    <w:p w:rsidR="00186A6F" w:rsidRPr="009720B4" w:rsidRDefault="00186A6F" w:rsidP="00186A6F">
      <w:pPr>
        <w:pStyle w:val="a7"/>
        <w:jc w:val="center"/>
        <w:rPr>
          <w:rFonts w:ascii="Times New Roman" w:hAnsi="Times New Roman" w:cs="Times New Roman"/>
          <w:b/>
          <w:color w:val="002060"/>
          <w:spacing w:val="1"/>
          <w:sz w:val="28"/>
        </w:rPr>
      </w:pPr>
      <w:r w:rsidRPr="009720B4">
        <w:rPr>
          <w:rFonts w:ascii="Times New Roman" w:hAnsi="Times New Roman" w:cs="Times New Roman"/>
          <w:b/>
          <w:color w:val="002060"/>
          <w:spacing w:val="1"/>
          <w:sz w:val="28"/>
        </w:rPr>
        <w:t>Ленинградской области</w:t>
      </w:r>
    </w:p>
    <w:p w:rsidR="00A66409" w:rsidRPr="009720B4" w:rsidRDefault="00A66409" w:rsidP="00A6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</w:rPr>
      </w:pPr>
      <w:r w:rsidRPr="009720B4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</w:rPr>
        <w:t xml:space="preserve">«Итоги деятельности муниципальной </w:t>
      </w:r>
    </w:p>
    <w:p w:rsidR="00A66409" w:rsidRPr="009720B4" w:rsidRDefault="00A66409" w:rsidP="00A6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</w:rPr>
      </w:pPr>
      <w:r w:rsidRPr="009720B4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</w:rPr>
        <w:t xml:space="preserve">системы образования </w:t>
      </w:r>
    </w:p>
    <w:p w:rsidR="00A66409" w:rsidRPr="009720B4" w:rsidRDefault="00A66409" w:rsidP="00A66409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9720B4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</w:rPr>
        <w:t>в 201</w:t>
      </w:r>
      <w:r w:rsidRPr="009720B4">
        <w:rPr>
          <w:rFonts w:ascii="Times New Roman" w:hAnsi="Times New Roman" w:cs="Times New Roman"/>
          <w:b/>
          <w:i/>
          <w:color w:val="FF0000"/>
          <w:sz w:val="28"/>
          <w:szCs w:val="32"/>
        </w:rPr>
        <w:t>5</w:t>
      </w:r>
      <w:r w:rsidRPr="009720B4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</w:rPr>
        <w:t xml:space="preserve"> году»</w:t>
      </w:r>
    </w:p>
    <w:p w:rsidR="00857BB6" w:rsidRDefault="00857BB6" w:rsidP="00857BB6">
      <w:pPr>
        <w:pStyle w:val="a7"/>
        <w:jc w:val="center"/>
        <w:rPr>
          <w:b/>
          <w:sz w:val="24"/>
          <w:szCs w:val="24"/>
        </w:rPr>
      </w:pPr>
    </w:p>
    <w:p w:rsidR="00186A6F" w:rsidRDefault="00186A6F" w:rsidP="00857BB6">
      <w:pPr>
        <w:pStyle w:val="a7"/>
        <w:jc w:val="center"/>
        <w:rPr>
          <w:b/>
          <w:sz w:val="28"/>
          <w:szCs w:val="24"/>
        </w:rPr>
      </w:pPr>
    </w:p>
    <w:p w:rsidR="00716F0C" w:rsidRDefault="00716F0C" w:rsidP="00857BB6">
      <w:pPr>
        <w:pStyle w:val="a7"/>
        <w:jc w:val="center"/>
        <w:rPr>
          <w:b/>
          <w:sz w:val="28"/>
          <w:szCs w:val="24"/>
        </w:rPr>
      </w:pPr>
    </w:p>
    <w:p w:rsidR="00186A6F" w:rsidRDefault="00186A6F" w:rsidP="00857BB6">
      <w:pPr>
        <w:pStyle w:val="a7"/>
        <w:jc w:val="center"/>
        <w:rPr>
          <w:b/>
          <w:sz w:val="28"/>
          <w:szCs w:val="24"/>
        </w:rPr>
      </w:pPr>
    </w:p>
    <w:p w:rsidR="00186A6F" w:rsidRDefault="00186A6F" w:rsidP="00857BB6">
      <w:pPr>
        <w:pStyle w:val="a7"/>
        <w:jc w:val="center"/>
        <w:rPr>
          <w:b/>
          <w:sz w:val="28"/>
          <w:szCs w:val="24"/>
        </w:rPr>
      </w:pPr>
    </w:p>
    <w:p w:rsidR="00186A6F" w:rsidRDefault="00186A6F" w:rsidP="00857BB6">
      <w:pPr>
        <w:pStyle w:val="a7"/>
        <w:jc w:val="center"/>
        <w:rPr>
          <w:b/>
          <w:sz w:val="28"/>
          <w:szCs w:val="24"/>
        </w:rPr>
      </w:pPr>
    </w:p>
    <w:p w:rsidR="00186A6F" w:rsidRDefault="00186A6F" w:rsidP="00857BB6">
      <w:pPr>
        <w:pStyle w:val="a7"/>
        <w:jc w:val="center"/>
        <w:rPr>
          <w:b/>
          <w:sz w:val="28"/>
          <w:szCs w:val="24"/>
        </w:rPr>
      </w:pPr>
    </w:p>
    <w:p w:rsidR="00A66409" w:rsidRDefault="00A66409" w:rsidP="00857BB6">
      <w:pPr>
        <w:pStyle w:val="a7"/>
        <w:jc w:val="center"/>
        <w:rPr>
          <w:b/>
          <w:sz w:val="28"/>
          <w:szCs w:val="24"/>
        </w:rPr>
      </w:pPr>
    </w:p>
    <w:p w:rsidR="00A66409" w:rsidRDefault="00A66409" w:rsidP="00857BB6">
      <w:pPr>
        <w:pStyle w:val="a7"/>
        <w:jc w:val="center"/>
        <w:rPr>
          <w:b/>
          <w:sz w:val="28"/>
          <w:szCs w:val="24"/>
        </w:rPr>
      </w:pPr>
    </w:p>
    <w:p w:rsidR="00186A6F" w:rsidRDefault="00186A6F" w:rsidP="00857BB6">
      <w:pPr>
        <w:pStyle w:val="a7"/>
        <w:jc w:val="center"/>
        <w:rPr>
          <w:b/>
          <w:sz w:val="28"/>
          <w:szCs w:val="24"/>
        </w:rPr>
      </w:pPr>
    </w:p>
    <w:p w:rsidR="009720B4" w:rsidRDefault="009720B4" w:rsidP="00857BB6">
      <w:pPr>
        <w:pStyle w:val="a7"/>
        <w:jc w:val="center"/>
        <w:rPr>
          <w:b/>
          <w:sz w:val="28"/>
          <w:szCs w:val="24"/>
        </w:rPr>
      </w:pPr>
    </w:p>
    <w:p w:rsidR="00857BB6" w:rsidRPr="009720B4" w:rsidRDefault="00BD63C2" w:rsidP="00857BB6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20B4">
        <w:rPr>
          <w:rFonts w:ascii="Times New Roman" w:hAnsi="Times New Roman" w:cs="Times New Roman"/>
          <w:b/>
          <w:sz w:val="28"/>
          <w:szCs w:val="24"/>
        </w:rPr>
        <w:t xml:space="preserve">17 </w:t>
      </w:r>
      <w:r w:rsidR="00E32510" w:rsidRPr="009720B4">
        <w:rPr>
          <w:rFonts w:ascii="Times New Roman" w:hAnsi="Times New Roman" w:cs="Times New Roman"/>
          <w:b/>
          <w:sz w:val="28"/>
          <w:szCs w:val="24"/>
        </w:rPr>
        <w:t>февраля</w:t>
      </w:r>
      <w:r w:rsidR="006B4797" w:rsidRPr="009720B4">
        <w:rPr>
          <w:rFonts w:ascii="Times New Roman" w:hAnsi="Times New Roman" w:cs="Times New Roman"/>
          <w:b/>
          <w:sz w:val="28"/>
          <w:szCs w:val="24"/>
        </w:rPr>
        <w:t xml:space="preserve"> 2016</w:t>
      </w:r>
      <w:r w:rsidR="00857BB6" w:rsidRPr="009720B4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795722" w:rsidRPr="009720B4" w:rsidRDefault="00AE56FD" w:rsidP="00E3030E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20B4">
        <w:rPr>
          <w:rFonts w:ascii="Times New Roman" w:hAnsi="Times New Roman" w:cs="Times New Roman"/>
          <w:b/>
          <w:sz w:val="28"/>
          <w:szCs w:val="24"/>
        </w:rPr>
        <w:t>г.</w:t>
      </w:r>
      <w:r w:rsidR="007F6940" w:rsidRPr="009720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720B4">
        <w:rPr>
          <w:rFonts w:ascii="Times New Roman" w:hAnsi="Times New Roman" w:cs="Times New Roman"/>
          <w:b/>
          <w:sz w:val="28"/>
          <w:szCs w:val="24"/>
        </w:rPr>
        <w:t>Всеволожск</w:t>
      </w:r>
    </w:p>
    <w:p w:rsidR="00186A6F" w:rsidRPr="00186A6F" w:rsidRDefault="00186A6F" w:rsidP="00E3030E">
      <w:pPr>
        <w:pStyle w:val="a7"/>
        <w:jc w:val="center"/>
        <w:rPr>
          <w:b/>
          <w:szCs w:val="24"/>
        </w:rPr>
      </w:pPr>
    </w:p>
    <w:tbl>
      <w:tblPr>
        <w:tblStyle w:val="aa"/>
        <w:tblW w:w="76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368"/>
      </w:tblGrid>
      <w:tr w:rsidR="008B2AAF" w:rsidRPr="009F510E" w:rsidTr="00186A6F">
        <w:tc>
          <w:tcPr>
            <w:tcW w:w="1560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11.05</w:t>
            </w:r>
          </w:p>
        </w:tc>
        <w:tc>
          <w:tcPr>
            <w:tcW w:w="6061" w:type="dxa"/>
            <w:gridSpan w:val="2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716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убличного отчета</w:t>
            </w:r>
          </w:p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 Российской Федерации </w:t>
            </w:r>
          </w:p>
          <w:p w:rsidR="003B301C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исполнении образцового детского коллектива «Хоровая студия «Тоника», </w:t>
            </w:r>
          </w:p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Т.В.</w:t>
            </w:r>
            <w:r w:rsidR="003B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Михальская.</w:t>
            </w:r>
          </w:p>
        </w:tc>
      </w:tr>
      <w:tr w:rsidR="008B2AAF" w:rsidRPr="009F510E" w:rsidTr="00B12AE0">
        <w:tc>
          <w:tcPr>
            <w:tcW w:w="1560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11.15</w:t>
            </w:r>
          </w:p>
        </w:tc>
        <w:tc>
          <w:tcPr>
            <w:tcW w:w="2693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участникам публичного отчета </w:t>
            </w:r>
          </w:p>
        </w:tc>
        <w:tc>
          <w:tcPr>
            <w:tcW w:w="3368" w:type="dxa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О.В.Ковальчук, глава муниципального образования «Всеволожский муниципальный район» Ленинградской области</w:t>
            </w:r>
          </w:p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В.П.Драчев, глава администрации муниципального образования «Всеволожский муниципальный район» Ленинградской области</w:t>
            </w:r>
          </w:p>
          <w:p w:rsidR="003B301C" w:rsidRPr="009F510E" w:rsidRDefault="003B301C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AF" w:rsidRPr="009F510E" w:rsidTr="00B12AE0">
        <w:tc>
          <w:tcPr>
            <w:tcW w:w="1560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2693" w:type="dxa"/>
          </w:tcPr>
          <w:p w:rsidR="009720B4" w:rsidRDefault="008B2AAF" w:rsidP="00716F0C">
            <w:pPr>
              <w:rPr>
                <w:rFonts w:ascii="Times New Roman" w:eastAsia="Calibri" w:hAnsi="Times New Roman" w:cs="Times New Roman"/>
                <w:szCs w:val="32"/>
              </w:rPr>
            </w:pPr>
            <w:r w:rsidRPr="00716F0C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</w:t>
            </w:r>
            <w:r w:rsidR="009720B4" w:rsidRPr="00716F0C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  <w:r w:rsidR="009720B4" w:rsidRPr="00716F0C">
              <w:rPr>
                <w:rFonts w:ascii="Times New Roman" w:eastAsia="Calibri" w:hAnsi="Times New Roman" w:cs="Times New Roman"/>
                <w:szCs w:val="32"/>
              </w:rPr>
              <w:t xml:space="preserve"> </w:t>
            </w:r>
          </w:p>
          <w:p w:rsidR="00716F0C" w:rsidRPr="00716F0C" w:rsidRDefault="00716F0C" w:rsidP="00716F0C">
            <w:pPr>
              <w:rPr>
                <w:rFonts w:ascii="Times New Roman" w:eastAsia="Calibri" w:hAnsi="Times New Roman" w:cs="Times New Roman"/>
                <w:szCs w:val="32"/>
              </w:rPr>
            </w:pPr>
            <w:r w:rsidRPr="00716F0C">
              <w:rPr>
                <w:rFonts w:ascii="Times New Roman" w:eastAsia="Calibri" w:hAnsi="Times New Roman" w:cs="Times New Roman"/>
                <w:szCs w:val="32"/>
              </w:rPr>
              <w:t xml:space="preserve">«Итоги деятельности </w:t>
            </w:r>
          </w:p>
          <w:p w:rsidR="00716F0C" w:rsidRPr="00716F0C" w:rsidRDefault="00716F0C" w:rsidP="00716F0C">
            <w:pPr>
              <w:rPr>
                <w:rFonts w:ascii="Times New Roman" w:eastAsia="Calibri" w:hAnsi="Times New Roman" w:cs="Times New Roman"/>
                <w:szCs w:val="32"/>
              </w:rPr>
            </w:pPr>
            <w:r w:rsidRPr="00716F0C">
              <w:rPr>
                <w:rFonts w:ascii="Times New Roman" w:eastAsia="Calibri" w:hAnsi="Times New Roman" w:cs="Times New Roman"/>
                <w:szCs w:val="32"/>
              </w:rPr>
              <w:t xml:space="preserve">муниципальной системы образования </w:t>
            </w:r>
          </w:p>
          <w:p w:rsidR="008B2AAF" w:rsidRPr="009720B4" w:rsidRDefault="00716F0C" w:rsidP="00716F0C">
            <w:pPr>
              <w:rPr>
                <w:rFonts w:ascii="Times New Roman" w:hAnsi="Times New Roman" w:cs="Times New Roman"/>
                <w:szCs w:val="32"/>
              </w:rPr>
            </w:pPr>
            <w:r w:rsidRPr="00716F0C">
              <w:rPr>
                <w:rFonts w:ascii="Times New Roman" w:eastAsia="Calibri" w:hAnsi="Times New Roman" w:cs="Times New Roman"/>
                <w:szCs w:val="32"/>
              </w:rPr>
              <w:t>в 201</w:t>
            </w:r>
            <w:r>
              <w:rPr>
                <w:rFonts w:ascii="Times New Roman" w:hAnsi="Times New Roman" w:cs="Times New Roman"/>
                <w:szCs w:val="32"/>
              </w:rPr>
              <w:t>5</w:t>
            </w:r>
            <w:r w:rsidRPr="00716F0C">
              <w:rPr>
                <w:rFonts w:ascii="Times New Roman" w:eastAsia="Calibri" w:hAnsi="Times New Roman" w:cs="Times New Roman"/>
                <w:szCs w:val="32"/>
              </w:rPr>
              <w:t xml:space="preserve"> году»</w:t>
            </w:r>
          </w:p>
        </w:tc>
        <w:tc>
          <w:tcPr>
            <w:tcW w:w="3368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А.Т.Моржинский, председатель Комитета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8B2AAF" w:rsidRPr="009F510E" w:rsidTr="00B12AE0">
        <w:tc>
          <w:tcPr>
            <w:tcW w:w="1560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11.40 </w:t>
            </w:r>
          </w:p>
        </w:tc>
        <w:tc>
          <w:tcPr>
            <w:tcW w:w="2693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Пресс-конференция «Успехи и достижения учреждений дополнительного образования»</w:t>
            </w:r>
          </w:p>
        </w:tc>
        <w:tc>
          <w:tcPr>
            <w:tcW w:w="3368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дополнительного образования</w:t>
            </w:r>
          </w:p>
        </w:tc>
      </w:tr>
      <w:tr w:rsidR="008B2AAF" w:rsidRPr="009F510E" w:rsidTr="00B12AE0">
        <w:tc>
          <w:tcPr>
            <w:tcW w:w="1560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11.55</w:t>
            </w:r>
          </w:p>
        </w:tc>
        <w:tc>
          <w:tcPr>
            <w:tcW w:w="2693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«Школа, открытая целому миру»</w:t>
            </w:r>
          </w:p>
        </w:tc>
        <w:tc>
          <w:tcPr>
            <w:tcW w:w="3368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 Северного округа</w:t>
            </w:r>
          </w:p>
        </w:tc>
      </w:tr>
      <w:tr w:rsidR="008B2AAF" w:rsidRPr="009F510E" w:rsidTr="00B12AE0">
        <w:tc>
          <w:tcPr>
            <w:tcW w:w="1560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11.55 – 12.10 </w:t>
            </w:r>
          </w:p>
        </w:tc>
        <w:tc>
          <w:tcPr>
            <w:tcW w:w="2693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– начало большой жизни»</w:t>
            </w:r>
          </w:p>
        </w:tc>
        <w:tc>
          <w:tcPr>
            <w:tcW w:w="3368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дошкольных образовательных учреждений Северо-Западного  округа</w:t>
            </w:r>
          </w:p>
        </w:tc>
      </w:tr>
      <w:tr w:rsidR="008B2AAF" w:rsidRPr="009F510E" w:rsidTr="00B12AE0">
        <w:tc>
          <w:tcPr>
            <w:tcW w:w="1560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– 12.20 </w:t>
            </w:r>
          </w:p>
        </w:tc>
        <w:tc>
          <w:tcPr>
            <w:tcW w:w="2693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3368" w:type="dxa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 Сертоловского округа</w:t>
            </w:r>
          </w:p>
          <w:p w:rsidR="003B301C" w:rsidRPr="009F510E" w:rsidRDefault="003B301C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AF" w:rsidRPr="009F510E" w:rsidTr="00B12AE0">
        <w:tc>
          <w:tcPr>
            <w:tcW w:w="1560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 – 12.40</w:t>
            </w:r>
          </w:p>
        </w:tc>
        <w:tc>
          <w:tcPr>
            <w:tcW w:w="2693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«Школьных окон негасимый свет…»</w:t>
            </w:r>
          </w:p>
        </w:tc>
        <w:tc>
          <w:tcPr>
            <w:tcW w:w="3368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 Всеволожского округа</w:t>
            </w:r>
          </w:p>
        </w:tc>
      </w:tr>
      <w:tr w:rsidR="008B2AAF" w:rsidRPr="009F510E" w:rsidTr="00B12AE0">
        <w:tc>
          <w:tcPr>
            <w:tcW w:w="1560" w:type="dxa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12.55</w:t>
            </w:r>
          </w:p>
        </w:tc>
        <w:tc>
          <w:tcPr>
            <w:tcW w:w="2693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второй дом – детский сад»</w:t>
            </w:r>
          </w:p>
        </w:tc>
        <w:tc>
          <w:tcPr>
            <w:tcW w:w="3368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дошкольных образовательных учреждений Юго-Восточного  округа</w:t>
            </w:r>
          </w:p>
        </w:tc>
      </w:tr>
      <w:tr w:rsidR="008B2AAF" w:rsidRPr="009F510E" w:rsidTr="00B12AE0">
        <w:tc>
          <w:tcPr>
            <w:tcW w:w="1560" w:type="dxa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13.15</w:t>
            </w:r>
          </w:p>
        </w:tc>
        <w:tc>
          <w:tcPr>
            <w:tcW w:w="2693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3368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 Юго-Восточного  округа</w:t>
            </w:r>
          </w:p>
        </w:tc>
      </w:tr>
      <w:tr w:rsidR="008B2AAF" w:rsidRPr="009F510E" w:rsidTr="00B12AE0">
        <w:tc>
          <w:tcPr>
            <w:tcW w:w="1560" w:type="dxa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13.15 – 13.25 </w:t>
            </w:r>
          </w:p>
        </w:tc>
        <w:tc>
          <w:tcPr>
            <w:tcW w:w="2693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системы образования Всеволожского муниципального района</w:t>
            </w:r>
            <w:r w:rsidR="003B301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 на 2016 год</w:t>
            </w:r>
          </w:p>
        </w:tc>
        <w:tc>
          <w:tcPr>
            <w:tcW w:w="3368" w:type="dxa"/>
          </w:tcPr>
          <w:p w:rsidR="008B2AAF" w:rsidRPr="009F510E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А.Т.Моржинский, председатель Комитета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8B2AAF" w:rsidRPr="009F510E" w:rsidTr="00186A6F">
        <w:tc>
          <w:tcPr>
            <w:tcW w:w="1560" w:type="dxa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13.25 -13.30 </w:t>
            </w:r>
          </w:p>
        </w:tc>
        <w:tc>
          <w:tcPr>
            <w:tcW w:w="6061" w:type="dxa"/>
            <w:gridSpan w:val="2"/>
          </w:tcPr>
          <w:p w:rsidR="003B301C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подарок</w:t>
            </w:r>
          </w:p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исполнении образцового детского коллектива «Ансамбль Русской музыки песни «Узорица», руководитель В.Ю.Архипов.</w:t>
            </w:r>
          </w:p>
        </w:tc>
      </w:tr>
      <w:tr w:rsidR="008B2AAF" w:rsidRPr="009F510E" w:rsidTr="00186A6F">
        <w:tc>
          <w:tcPr>
            <w:tcW w:w="1560" w:type="dxa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6061" w:type="dxa"/>
            <w:gridSpan w:val="2"/>
          </w:tcPr>
          <w:p w:rsidR="003B301C" w:rsidRPr="003B301C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– пауза</w:t>
            </w:r>
          </w:p>
        </w:tc>
      </w:tr>
      <w:tr w:rsidR="008B2AAF" w:rsidRPr="005276C9" w:rsidTr="00186A6F">
        <w:tc>
          <w:tcPr>
            <w:tcW w:w="1560" w:type="dxa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15.30 </w:t>
            </w:r>
          </w:p>
        </w:tc>
        <w:tc>
          <w:tcPr>
            <w:tcW w:w="6061" w:type="dxa"/>
            <w:gridSpan w:val="2"/>
          </w:tcPr>
          <w:p w:rsidR="00E3030E" w:rsidRPr="005276C9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C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секций:</w:t>
            </w:r>
          </w:p>
        </w:tc>
      </w:tr>
      <w:tr w:rsidR="008B2AAF" w:rsidRPr="005276C9" w:rsidTr="00B12AE0">
        <w:tc>
          <w:tcPr>
            <w:tcW w:w="1560" w:type="dxa"/>
            <w:vMerge w:val="restart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C9">
              <w:rPr>
                <w:rFonts w:ascii="Times New Roman" w:hAnsi="Times New Roman" w:cs="Times New Roman"/>
                <w:sz w:val="24"/>
                <w:szCs w:val="24"/>
              </w:rPr>
              <w:t>- руководители ОУ</w:t>
            </w:r>
          </w:p>
          <w:p w:rsidR="008B2AAF" w:rsidRPr="005276C9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B2AAF" w:rsidRPr="005276C9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А.Т.Моржинский</w:t>
            </w:r>
          </w:p>
        </w:tc>
      </w:tr>
      <w:tr w:rsidR="008B2AAF" w:rsidRPr="005276C9" w:rsidTr="00B12AE0">
        <w:tc>
          <w:tcPr>
            <w:tcW w:w="1560" w:type="dxa"/>
            <w:vMerge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2AAF" w:rsidRPr="005276C9" w:rsidRDefault="008B2AAF" w:rsidP="008B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76C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общеобразовательных учреждений по учебно-воспитательной работе</w:t>
            </w:r>
          </w:p>
        </w:tc>
        <w:tc>
          <w:tcPr>
            <w:tcW w:w="3368" w:type="dxa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Е.К.Сергеева,</w:t>
            </w:r>
          </w:p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С.Н.Михайло,</w:t>
            </w:r>
          </w:p>
          <w:p w:rsidR="008B2AAF" w:rsidRPr="005276C9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И.В.Лавренчук</w:t>
            </w:r>
          </w:p>
        </w:tc>
      </w:tr>
      <w:tr w:rsidR="008B2AAF" w:rsidRPr="005276C9" w:rsidTr="00B12AE0">
        <w:tc>
          <w:tcPr>
            <w:tcW w:w="1560" w:type="dxa"/>
            <w:vMerge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2AAF" w:rsidRDefault="008B2AAF" w:rsidP="008B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C9">
              <w:rPr>
                <w:rFonts w:ascii="Times New Roman" w:hAnsi="Times New Roman" w:cs="Times New Roman"/>
                <w:sz w:val="24"/>
                <w:szCs w:val="24"/>
              </w:rPr>
              <w:t>- заместители руководителей по дошкольному образованию, руководители структурных отделений</w:t>
            </w:r>
          </w:p>
        </w:tc>
        <w:tc>
          <w:tcPr>
            <w:tcW w:w="3368" w:type="dxa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Л.Г.Грянкина,</w:t>
            </w:r>
          </w:p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А.Г.Горбачева,</w:t>
            </w:r>
          </w:p>
          <w:p w:rsidR="008B2AAF" w:rsidRPr="005276C9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Л.М.Дирюгина</w:t>
            </w:r>
          </w:p>
        </w:tc>
      </w:tr>
      <w:tr w:rsidR="008B2AAF" w:rsidRPr="005276C9" w:rsidTr="00B12AE0">
        <w:tc>
          <w:tcPr>
            <w:tcW w:w="1560" w:type="dxa"/>
            <w:vMerge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2AAF" w:rsidRPr="005276C9" w:rsidRDefault="008B2AAF" w:rsidP="0018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 – психологи </w:t>
            </w:r>
          </w:p>
        </w:tc>
        <w:tc>
          <w:tcPr>
            <w:tcW w:w="3368" w:type="dxa"/>
          </w:tcPr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Е.В.Гамаль,</w:t>
            </w:r>
          </w:p>
          <w:p w:rsidR="008B2AAF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М.Е.Синица,</w:t>
            </w:r>
          </w:p>
          <w:p w:rsidR="008B2AAF" w:rsidRPr="005276C9" w:rsidRDefault="008B2AAF" w:rsidP="003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И.В.Васютенкова</w:t>
            </w:r>
          </w:p>
        </w:tc>
      </w:tr>
    </w:tbl>
    <w:p w:rsidR="00857BB6" w:rsidRDefault="00857BB6" w:rsidP="00186A6F">
      <w:pPr>
        <w:pStyle w:val="a7"/>
        <w:rPr>
          <w:b/>
          <w:i/>
          <w:sz w:val="24"/>
          <w:szCs w:val="24"/>
        </w:rPr>
      </w:pPr>
    </w:p>
    <w:sectPr w:rsidR="00857BB6" w:rsidSect="009720B4">
      <w:pgSz w:w="16838" w:h="11906" w:orient="landscape"/>
      <w:pgMar w:top="426" w:right="536" w:bottom="142" w:left="709" w:header="709" w:footer="709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ED" w:rsidRDefault="002D2EED" w:rsidP="00EA432B">
      <w:pPr>
        <w:spacing w:after="0" w:line="240" w:lineRule="auto"/>
      </w:pPr>
      <w:r>
        <w:separator/>
      </w:r>
    </w:p>
  </w:endnote>
  <w:endnote w:type="continuationSeparator" w:id="0">
    <w:p w:rsidR="002D2EED" w:rsidRDefault="002D2EED" w:rsidP="00EA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ED" w:rsidRDefault="002D2EED" w:rsidP="00EA432B">
      <w:pPr>
        <w:spacing w:after="0" w:line="240" w:lineRule="auto"/>
      </w:pPr>
      <w:r>
        <w:separator/>
      </w:r>
    </w:p>
  </w:footnote>
  <w:footnote w:type="continuationSeparator" w:id="0">
    <w:p w:rsidR="002D2EED" w:rsidRDefault="002D2EED" w:rsidP="00EA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3D1"/>
    <w:multiLevelType w:val="hybridMultilevel"/>
    <w:tmpl w:val="1DA0F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2B"/>
    <w:rsid w:val="000A1536"/>
    <w:rsid w:val="001004EB"/>
    <w:rsid w:val="00102BF4"/>
    <w:rsid w:val="00117DAD"/>
    <w:rsid w:val="00186A6F"/>
    <w:rsid w:val="0023366B"/>
    <w:rsid w:val="002533B9"/>
    <w:rsid w:val="0027045F"/>
    <w:rsid w:val="002723C8"/>
    <w:rsid w:val="002D2EED"/>
    <w:rsid w:val="00302A82"/>
    <w:rsid w:val="00317FE3"/>
    <w:rsid w:val="00376212"/>
    <w:rsid w:val="00382BF7"/>
    <w:rsid w:val="003B0921"/>
    <w:rsid w:val="003B301C"/>
    <w:rsid w:val="0041611D"/>
    <w:rsid w:val="0047235B"/>
    <w:rsid w:val="00484818"/>
    <w:rsid w:val="0049776B"/>
    <w:rsid w:val="004A336A"/>
    <w:rsid w:val="004A7320"/>
    <w:rsid w:val="0052014E"/>
    <w:rsid w:val="005410E1"/>
    <w:rsid w:val="0058328B"/>
    <w:rsid w:val="005902BA"/>
    <w:rsid w:val="005A718E"/>
    <w:rsid w:val="005D459C"/>
    <w:rsid w:val="006B2781"/>
    <w:rsid w:val="006B4797"/>
    <w:rsid w:val="00716F0C"/>
    <w:rsid w:val="00795722"/>
    <w:rsid w:val="007C2C25"/>
    <w:rsid w:val="007C3DBD"/>
    <w:rsid w:val="007F6940"/>
    <w:rsid w:val="00840CD7"/>
    <w:rsid w:val="00857BB6"/>
    <w:rsid w:val="008B2AAF"/>
    <w:rsid w:val="0090363B"/>
    <w:rsid w:val="00930D49"/>
    <w:rsid w:val="0093714F"/>
    <w:rsid w:val="00970921"/>
    <w:rsid w:val="009720B4"/>
    <w:rsid w:val="00A50B2E"/>
    <w:rsid w:val="00A66409"/>
    <w:rsid w:val="00A94231"/>
    <w:rsid w:val="00A94EEE"/>
    <w:rsid w:val="00A97F15"/>
    <w:rsid w:val="00AB2A01"/>
    <w:rsid w:val="00AE56FD"/>
    <w:rsid w:val="00AF06D2"/>
    <w:rsid w:val="00B12AE0"/>
    <w:rsid w:val="00B84F0B"/>
    <w:rsid w:val="00BA0A5A"/>
    <w:rsid w:val="00BD63C2"/>
    <w:rsid w:val="00BF5A03"/>
    <w:rsid w:val="00C23C66"/>
    <w:rsid w:val="00C30BE9"/>
    <w:rsid w:val="00C73BB8"/>
    <w:rsid w:val="00C847C6"/>
    <w:rsid w:val="00CA3B37"/>
    <w:rsid w:val="00CE36EE"/>
    <w:rsid w:val="00D25330"/>
    <w:rsid w:val="00D6021F"/>
    <w:rsid w:val="00D91CDA"/>
    <w:rsid w:val="00DA0709"/>
    <w:rsid w:val="00DE0B4A"/>
    <w:rsid w:val="00DE2F08"/>
    <w:rsid w:val="00DE6765"/>
    <w:rsid w:val="00E3030E"/>
    <w:rsid w:val="00E32510"/>
    <w:rsid w:val="00EA432B"/>
    <w:rsid w:val="00EB51C1"/>
    <w:rsid w:val="00EC1058"/>
    <w:rsid w:val="00EC1B82"/>
    <w:rsid w:val="00F67BBC"/>
    <w:rsid w:val="00FA0F96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32B"/>
  </w:style>
  <w:style w:type="paragraph" w:styleId="a5">
    <w:name w:val="footer"/>
    <w:basedOn w:val="a"/>
    <w:link w:val="a6"/>
    <w:uiPriority w:val="99"/>
    <w:semiHidden/>
    <w:unhideWhenUsed/>
    <w:rsid w:val="00EA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32B"/>
  </w:style>
  <w:style w:type="paragraph" w:styleId="a7">
    <w:name w:val="No Spacing"/>
    <w:uiPriority w:val="1"/>
    <w:qFormat/>
    <w:rsid w:val="0037621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25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1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32B"/>
  </w:style>
  <w:style w:type="paragraph" w:styleId="a5">
    <w:name w:val="footer"/>
    <w:basedOn w:val="a"/>
    <w:link w:val="a6"/>
    <w:uiPriority w:val="99"/>
    <w:semiHidden/>
    <w:unhideWhenUsed/>
    <w:rsid w:val="00EA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32B"/>
  </w:style>
  <w:style w:type="paragraph" w:styleId="a7">
    <w:name w:val="No Spacing"/>
    <w:uiPriority w:val="1"/>
    <w:qFormat/>
    <w:rsid w:val="0037621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25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1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Чурикова</dc:creator>
  <cp:lastModifiedBy>User</cp:lastModifiedBy>
  <cp:revision>2</cp:revision>
  <cp:lastPrinted>2016-02-15T13:39:00Z</cp:lastPrinted>
  <dcterms:created xsi:type="dcterms:W3CDTF">2016-02-16T10:17:00Z</dcterms:created>
  <dcterms:modified xsi:type="dcterms:W3CDTF">2016-02-16T10:17:00Z</dcterms:modified>
</cp:coreProperties>
</file>